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10" w:rsidRDefault="00727661" w:rsidP="003B461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-28575</wp:posOffset>
            </wp:positionV>
            <wp:extent cx="7101205" cy="9916160"/>
            <wp:effectExtent l="0" t="0" r="4445" b="889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205" cy="991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610">
        <w:t xml:space="preserve">                                                                                                      «УТВЕРЖДАЮ»</w:t>
      </w:r>
    </w:p>
    <w:p w:rsidR="003B4610" w:rsidRDefault="003B4610" w:rsidP="003B4610">
      <w:pPr>
        <w:jc w:val="right"/>
      </w:pPr>
      <w:r>
        <w:t>Директор школы ______________ Барбашова И.А.</w:t>
      </w:r>
    </w:p>
    <w:p w:rsidR="003B4610" w:rsidRPr="00F06B95" w:rsidRDefault="000566EA" w:rsidP="000566EA">
      <w:pPr>
        <w:jc w:val="center"/>
      </w:pPr>
      <w:r>
        <w:t xml:space="preserve">                                                                             Приказ № 33 от 30.08.2022 г.</w:t>
      </w:r>
    </w:p>
    <w:p w:rsidR="003B4610" w:rsidRDefault="003B4610" w:rsidP="003B4610">
      <w:pPr>
        <w:jc w:val="right"/>
        <w:rPr>
          <w:b/>
          <w:sz w:val="28"/>
          <w:szCs w:val="28"/>
        </w:rPr>
      </w:pPr>
    </w:p>
    <w:p w:rsidR="003B4610" w:rsidRDefault="003B4610" w:rsidP="003B4610">
      <w:pPr>
        <w:jc w:val="center"/>
        <w:rPr>
          <w:b/>
          <w:sz w:val="28"/>
          <w:szCs w:val="28"/>
        </w:rPr>
      </w:pPr>
    </w:p>
    <w:p w:rsidR="003B4610" w:rsidRDefault="003B4610" w:rsidP="003B4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  <w:r w:rsidRPr="005132A2">
        <w:rPr>
          <w:b/>
          <w:sz w:val="28"/>
          <w:szCs w:val="28"/>
        </w:rPr>
        <w:t xml:space="preserve"> </w:t>
      </w:r>
    </w:p>
    <w:p w:rsidR="003B4610" w:rsidRDefault="003B4610" w:rsidP="003B4610">
      <w:pPr>
        <w:jc w:val="center"/>
        <w:rPr>
          <w:b/>
          <w:sz w:val="28"/>
          <w:szCs w:val="28"/>
        </w:rPr>
      </w:pPr>
      <w:r w:rsidRPr="005132A2">
        <w:rPr>
          <w:b/>
          <w:sz w:val="28"/>
          <w:szCs w:val="28"/>
        </w:rPr>
        <w:t xml:space="preserve">по профилактике </w:t>
      </w:r>
      <w:r>
        <w:rPr>
          <w:b/>
          <w:sz w:val="28"/>
          <w:szCs w:val="28"/>
        </w:rPr>
        <w:t xml:space="preserve">безнадзорности и </w:t>
      </w:r>
      <w:r w:rsidRPr="005132A2">
        <w:rPr>
          <w:b/>
          <w:sz w:val="28"/>
          <w:szCs w:val="28"/>
        </w:rPr>
        <w:t>правонарушений</w:t>
      </w:r>
      <w:r>
        <w:rPr>
          <w:b/>
          <w:sz w:val="28"/>
          <w:szCs w:val="28"/>
        </w:rPr>
        <w:t xml:space="preserve"> несовершеннолетних </w:t>
      </w:r>
    </w:p>
    <w:p w:rsidR="003B4610" w:rsidRDefault="003B4610" w:rsidP="003B4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МБОУ «Лепёшкинская начальная общеобразовательная школа» </w:t>
      </w:r>
    </w:p>
    <w:p w:rsidR="003B4610" w:rsidRDefault="003B4610" w:rsidP="003B4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Орловского муниципального округа  Орловской области</w:t>
      </w:r>
    </w:p>
    <w:p w:rsidR="003B4610" w:rsidRDefault="003B4610" w:rsidP="003B4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 учебный год</w:t>
      </w:r>
    </w:p>
    <w:p w:rsidR="003B4610" w:rsidRDefault="003B4610" w:rsidP="003B4610">
      <w:pPr>
        <w:jc w:val="center"/>
        <w:rPr>
          <w:b/>
          <w:sz w:val="28"/>
          <w:szCs w:val="28"/>
        </w:rPr>
      </w:pPr>
    </w:p>
    <w:p w:rsidR="003B4610" w:rsidRDefault="003B4610" w:rsidP="003B4610">
      <w:pPr>
        <w:shd w:val="clear" w:color="auto" w:fill="FFFFFF"/>
        <w:jc w:val="both"/>
        <w:rPr>
          <w:sz w:val="28"/>
          <w:szCs w:val="28"/>
        </w:rPr>
      </w:pPr>
      <w:r w:rsidRPr="00576F5C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 xml:space="preserve"> профилактической работы</w:t>
      </w:r>
      <w:r w:rsidRPr="00576F5C">
        <w:rPr>
          <w:b/>
          <w:sz w:val="28"/>
          <w:szCs w:val="28"/>
        </w:rPr>
        <w:t>:</w:t>
      </w:r>
      <w:r w:rsidRPr="00576F5C">
        <w:rPr>
          <w:sz w:val="28"/>
          <w:szCs w:val="28"/>
        </w:rPr>
        <w:t xml:space="preserve"> </w:t>
      </w:r>
    </w:p>
    <w:p w:rsidR="003B4610" w:rsidRPr="00576F5C" w:rsidRDefault="003B4610" w:rsidP="003B4610">
      <w:pPr>
        <w:shd w:val="clear" w:color="auto" w:fill="FFFFFF"/>
        <w:jc w:val="both"/>
        <w:rPr>
          <w:sz w:val="28"/>
          <w:szCs w:val="28"/>
        </w:rPr>
      </w:pPr>
      <w:r w:rsidRPr="00576F5C">
        <w:rPr>
          <w:sz w:val="28"/>
          <w:szCs w:val="28"/>
        </w:rPr>
        <w:t>1. Недопущение правонарушений и антиобщественных действий со стороны обучающихся школы или минимизация рисков возникновения опасности для их жизни и здоровья.</w:t>
      </w:r>
    </w:p>
    <w:p w:rsidR="003B4610" w:rsidRPr="00576F5C" w:rsidRDefault="003B4610" w:rsidP="003B4610">
      <w:pPr>
        <w:shd w:val="clear" w:color="auto" w:fill="FFFFFF"/>
        <w:spacing w:before="19"/>
        <w:jc w:val="both"/>
        <w:rPr>
          <w:sz w:val="28"/>
          <w:szCs w:val="28"/>
        </w:rPr>
      </w:pPr>
      <w:r w:rsidRPr="00576F5C">
        <w:rPr>
          <w:sz w:val="28"/>
          <w:szCs w:val="28"/>
        </w:rPr>
        <w:t>2. Восстановление, исходя из индивидуальных психологических и познават</w:t>
      </w:r>
      <w:r>
        <w:rPr>
          <w:sz w:val="28"/>
          <w:szCs w:val="28"/>
        </w:rPr>
        <w:t xml:space="preserve">ельных возможностей ребёнка </w:t>
      </w:r>
      <w:r w:rsidRPr="00576F5C">
        <w:rPr>
          <w:sz w:val="28"/>
          <w:szCs w:val="28"/>
        </w:rPr>
        <w:t>положительных ка</w:t>
      </w:r>
      <w:r>
        <w:rPr>
          <w:sz w:val="28"/>
          <w:szCs w:val="28"/>
        </w:rPr>
        <w:t xml:space="preserve">честв, правильных </w:t>
      </w:r>
      <w:bookmarkStart w:id="0" w:name="_GoBack"/>
      <w:bookmarkEnd w:id="0"/>
      <w:r>
        <w:rPr>
          <w:sz w:val="28"/>
          <w:szCs w:val="28"/>
        </w:rPr>
        <w:t>привычек, потребности в здоровом образе жизни</w:t>
      </w:r>
      <w:r w:rsidRPr="00576F5C">
        <w:rPr>
          <w:sz w:val="28"/>
          <w:szCs w:val="28"/>
        </w:rPr>
        <w:t>.</w:t>
      </w:r>
    </w:p>
    <w:p w:rsidR="003B4610" w:rsidRPr="00576F5C" w:rsidRDefault="003B4610" w:rsidP="003B4610">
      <w:pPr>
        <w:shd w:val="clear" w:color="auto" w:fill="FFFFFF"/>
        <w:spacing w:before="34"/>
        <w:jc w:val="both"/>
        <w:rPr>
          <w:b/>
          <w:sz w:val="28"/>
          <w:szCs w:val="28"/>
        </w:rPr>
      </w:pPr>
      <w:r w:rsidRPr="00576F5C">
        <w:rPr>
          <w:b/>
          <w:sz w:val="28"/>
          <w:szCs w:val="28"/>
        </w:rPr>
        <w:t>Основные задачи:</w:t>
      </w:r>
    </w:p>
    <w:p w:rsidR="003B4610" w:rsidRPr="00576F5C" w:rsidRDefault="003B4610" w:rsidP="003B4610">
      <w:pPr>
        <w:shd w:val="clear" w:color="auto" w:fill="FFFFFF"/>
        <w:spacing w:before="10"/>
        <w:jc w:val="both"/>
        <w:rPr>
          <w:sz w:val="28"/>
          <w:szCs w:val="28"/>
        </w:rPr>
      </w:pPr>
      <w:r w:rsidRPr="00576F5C">
        <w:rPr>
          <w:sz w:val="28"/>
          <w:szCs w:val="28"/>
        </w:rPr>
        <w:t>-предупреждение    безнадзорности, бес</w:t>
      </w:r>
      <w:r>
        <w:rPr>
          <w:sz w:val="28"/>
          <w:szCs w:val="28"/>
        </w:rPr>
        <w:t xml:space="preserve">призорности, правонарушений </w:t>
      </w:r>
      <w:r w:rsidRPr="00576F5C">
        <w:rPr>
          <w:sz w:val="28"/>
          <w:szCs w:val="28"/>
        </w:rPr>
        <w:t>и антиобщественных  действий  среди обучающихся, выявление  и устранение причин  и условий, способствующих этому;</w:t>
      </w:r>
    </w:p>
    <w:p w:rsidR="003B4610" w:rsidRPr="00576F5C" w:rsidRDefault="003B4610" w:rsidP="003B4610">
      <w:pPr>
        <w:shd w:val="clear" w:color="auto" w:fill="FFFFFF"/>
        <w:spacing w:before="24"/>
        <w:jc w:val="both"/>
        <w:rPr>
          <w:sz w:val="28"/>
          <w:szCs w:val="28"/>
        </w:rPr>
      </w:pPr>
      <w:r w:rsidRPr="00576F5C">
        <w:rPr>
          <w:sz w:val="28"/>
          <w:szCs w:val="28"/>
        </w:rPr>
        <w:t>-обеспечение защиты прав и законных интересов учащихся;</w:t>
      </w:r>
    </w:p>
    <w:p w:rsidR="003B4610" w:rsidRPr="00576F5C" w:rsidRDefault="003B4610" w:rsidP="003B4610">
      <w:pPr>
        <w:shd w:val="clear" w:color="auto" w:fill="FFFFFF"/>
        <w:spacing w:before="19"/>
        <w:jc w:val="both"/>
        <w:rPr>
          <w:sz w:val="28"/>
          <w:szCs w:val="28"/>
        </w:rPr>
      </w:pPr>
      <w:r w:rsidRPr="00576F5C">
        <w:rPr>
          <w:sz w:val="28"/>
          <w:szCs w:val="28"/>
        </w:rPr>
        <w:t>-выявление и пресечение случаев вовлечения обучающихся школы в совершение преступлений и антиобщественных действий.</w:t>
      </w:r>
    </w:p>
    <w:p w:rsidR="003B4610" w:rsidRPr="00576F5C" w:rsidRDefault="003B4610" w:rsidP="003B4610">
      <w:pPr>
        <w:shd w:val="clear" w:color="auto" w:fill="FFFFFF"/>
        <w:spacing w:before="19"/>
        <w:jc w:val="both"/>
        <w:rPr>
          <w:sz w:val="28"/>
          <w:szCs w:val="28"/>
        </w:rPr>
      </w:pPr>
      <w:r w:rsidRPr="00576F5C">
        <w:rPr>
          <w:sz w:val="28"/>
          <w:szCs w:val="28"/>
        </w:rPr>
        <w:t>-обеспечение  сохранения   здоровья, защиты  прав   и  законных  интересов совершеннолетних.</w:t>
      </w:r>
    </w:p>
    <w:p w:rsidR="003B4610" w:rsidRPr="00576F5C" w:rsidRDefault="003B4610" w:rsidP="003B4610">
      <w:pPr>
        <w:shd w:val="clear" w:color="auto" w:fill="FFFFFF"/>
        <w:spacing w:before="19"/>
        <w:jc w:val="both"/>
        <w:rPr>
          <w:sz w:val="28"/>
          <w:szCs w:val="28"/>
        </w:rPr>
      </w:pPr>
      <w:r w:rsidRPr="00576F5C">
        <w:rPr>
          <w:sz w:val="28"/>
          <w:szCs w:val="28"/>
        </w:rPr>
        <w:t>Создание   условий    по    предупреждению   безнадзорности, беспризорности, правонарушений  и антиобщественных действий несовершеннолетних осуществляется по следующим направлениям:</w:t>
      </w:r>
    </w:p>
    <w:p w:rsidR="003B4610" w:rsidRPr="00576F5C" w:rsidRDefault="003B4610" w:rsidP="003B4610">
      <w:pPr>
        <w:shd w:val="clear" w:color="auto" w:fill="FFFFFF"/>
        <w:spacing w:before="24"/>
        <w:jc w:val="both"/>
        <w:rPr>
          <w:sz w:val="28"/>
          <w:szCs w:val="28"/>
        </w:rPr>
      </w:pPr>
      <w:r w:rsidRPr="00576F5C">
        <w:rPr>
          <w:sz w:val="28"/>
          <w:szCs w:val="28"/>
        </w:rPr>
        <w:t>1. изыскание наиболее приемлемых условий для жизнедеятельности учащегося;</w:t>
      </w:r>
    </w:p>
    <w:p w:rsidR="003B4610" w:rsidRPr="00576F5C" w:rsidRDefault="003B4610" w:rsidP="003B4610">
      <w:pPr>
        <w:shd w:val="clear" w:color="auto" w:fill="FFFFFF"/>
        <w:spacing w:before="19"/>
        <w:jc w:val="both"/>
        <w:rPr>
          <w:sz w:val="28"/>
          <w:szCs w:val="28"/>
        </w:rPr>
      </w:pPr>
      <w:r w:rsidRPr="00576F5C">
        <w:rPr>
          <w:sz w:val="28"/>
          <w:szCs w:val="28"/>
        </w:rPr>
        <w:t>2. анализ факто</w:t>
      </w:r>
      <w:r>
        <w:rPr>
          <w:sz w:val="28"/>
          <w:szCs w:val="28"/>
        </w:rPr>
        <w:t>ров социальной дезадаптации обучающихся</w:t>
      </w:r>
      <w:r w:rsidRPr="00576F5C">
        <w:rPr>
          <w:sz w:val="28"/>
          <w:szCs w:val="28"/>
        </w:rPr>
        <w:t>;</w:t>
      </w:r>
    </w:p>
    <w:p w:rsidR="003B4610" w:rsidRPr="00576F5C" w:rsidRDefault="003B4610" w:rsidP="003B4610">
      <w:pPr>
        <w:shd w:val="clear" w:color="auto" w:fill="FFFFFF"/>
        <w:spacing w:before="24"/>
        <w:jc w:val="both"/>
        <w:rPr>
          <w:sz w:val="28"/>
          <w:szCs w:val="28"/>
        </w:rPr>
      </w:pPr>
      <w:r w:rsidRPr="00576F5C">
        <w:rPr>
          <w:sz w:val="28"/>
          <w:szCs w:val="28"/>
        </w:rPr>
        <w:t>3. систематизация антинаркотической, антиалкогольной пропаганды среди учащихся;</w:t>
      </w:r>
    </w:p>
    <w:p w:rsidR="003B4610" w:rsidRPr="00576F5C" w:rsidRDefault="003B4610" w:rsidP="003B4610">
      <w:pPr>
        <w:shd w:val="clear" w:color="auto" w:fill="FFFFFF"/>
        <w:spacing w:before="24"/>
        <w:jc w:val="both"/>
        <w:rPr>
          <w:sz w:val="28"/>
          <w:szCs w:val="28"/>
        </w:rPr>
      </w:pPr>
      <w:r w:rsidRPr="00576F5C">
        <w:rPr>
          <w:sz w:val="28"/>
          <w:szCs w:val="28"/>
        </w:rPr>
        <w:t>4. формирование здорового образа жизни;</w:t>
      </w:r>
    </w:p>
    <w:p w:rsidR="003B4610" w:rsidRPr="00576F5C" w:rsidRDefault="003B4610" w:rsidP="003B4610">
      <w:pPr>
        <w:shd w:val="clear" w:color="auto" w:fill="FFFFFF"/>
        <w:spacing w:before="24"/>
        <w:jc w:val="both"/>
        <w:rPr>
          <w:sz w:val="28"/>
          <w:szCs w:val="28"/>
        </w:rPr>
      </w:pPr>
      <w:r w:rsidRPr="00576F5C">
        <w:rPr>
          <w:sz w:val="28"/>
          <w:szCs w:val="28"/>
        </w:rPr>
        <w:t>5. оздоровление системы м</w:t>
      </w:r>
      <w:r>
        <w:rPr>
          <w:sz w:val="28"/>
          <w:szCs w:val="28"/>
        </w:rPr>
        <w:t>ежличностных отношений ребёнка</w:t>
      </w:r>
      <w:r w:rsidRPr="00576F5C">
        <w:rPr>
          <w:sz w:val="28"/>
          <w:szCs w:val="28"/>
        </w:rPr>
        <w:t>, восстановление его социального статуса в коллективе сверстников;</w:t>
      </w:r>
    </w:p>
    <w:p w:rsidR="003B4610" w:rsidRPr="00576F5C" w:rsidRDefault="003B4610" w:rsidP="003B4610">
      <w:pPr>
        <w:shd w:val="clear" w:color="auto" w:fill="FFFFFF"/>
        <w:spacing w:before="19"/>
        <w:jc w:val="both"/>
        <w:rPr>
          <w:sz w:val="28"/>
          <w:szCs w:val="28"/>
        </w:rPr>
      </w:pPr>
      <w:r w:rsidRPr="00576F5C">
        <w:rPr>
          <w:sz w:val="28"/>
          <w:szCs w:val="28"/>
        </w:rPr>
        <w:t>6. организация изучения</w:t>
      </w:r>
      <w:r>
        <w:rPr>
          <w:sz w:val="28"/>
          <w:szCs w:val="28"/>
        </w:rPr>
        <w:t xml:space="preserve"> психических состояний ребёнка</w:t>
      </w:r>
      <w:r w:rsidRPr="00576F5C">
        <w:rPr>
          <w:sz w:val="28"/>
          <w:szCs w:val="28"/>
        </w:rPr>
        <w:t>, особенностей его личностного развития и поведения;</w:t>
      </w:r>
    </w:p>
    <w:p w:rsidR="003B4610" w:rsidRPr="00576F5C" w:rsidRDefault="003B4610" w:rsidP="003B4610">
      <w:pPr>
        <w:shd w:val="clear" w:color="auto" w:fill="FFFFFF"/>
        <w:spacing w:before="2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76F5C">
        <w:rPr>
          <w:sz w:val="28"/>
          <w:szCs w:val="28"/>
        </w:rPr>
        <w:t>. привитие навыков общения со взрослыми и сверстниками на основе общепринятых норм;</w:t>
      </w:r>
    </w:p>
    <w:p w:rsidR="003B4610" w:rsidRPr="00576F5C" w:rsidRDefault="003B4610" w:rsidP="003B4610">
      <w:pPr>
        <w:shd w:val="clear" w:color="auto" w:fill="FFFFFF"/>
        <w:spacing w:before="2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76F5C">
        <w:rPr>
          <w:sz w:val="28"/>
          <w:szCs w:val="28"/>
        </w:rPr>
        <w:t>. привлечение обучающихся к общественно-полезной деятельности;</w:t>
      </w:r>
    </w:p>
    <w:p w:rsidR="003B4610" w:rsidRPr="00576F5C" w:rsidRDefault="003B4610" w:rsidP="003B4610">
      <w:pPr>
        <w:shd w:val="clear" w:color="auto" w:fill="FFFFFF"/>
        <w:spacing w:before="19"/>
        <w:jc w:val="both"/>
        <w:rPr>
          <w:sz w:val="28"/>
          <w:szCs w:val="28"/>
        </w:rPr>
      </w:pPr>
      <w:r>
        <w:rPr>
          <w:sz w:val="28"/>
          <w:szCs w:val="28"/>
        </w:rPr>
        <w:t>9. включение детей</w:t>
      </w:r>
      <w:r w:rsidRPr="00576F5C">
        <w:rPr>
          <w:sz w:val="28"/>
          <w:szCs w:val="28"/>
        </w:rPr>
        <w:t xml:space="preserve"> в коллективные творческие виды деятельности;</w:t>
      </w:r>
    </w:p>
    <w:p w:rsidR="003B4610" w:rsidRPr="00576F5C" w:rsidRDefault="003B4610" w:rsidP="003B4610">
      <w:pPr>
        <w:shd w:val="clear" w:color="auto" w:fill="FFFFFF"/>
        <w:spacing w:before="1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76F5C">
        <w:rPr>
          <w:sz w:val="28"/>
          <w:szCs w:val="28"/>
        </w:rPr>
        <w:t>. оказание юридической консультации и правовой помощи несовершеннолетним по защите их прав и законных интересов;</w:t>
      </w:r>
    </w:p>
    <w:p w:rsidR="003B4610" w:rsidRDefault="003B4610" w:rsidP="003B4610">
      <w:pPr>
        <w:shd w:val="clear" w:color="auto" w:fill="FFFFFF"/>
        <w:spacing w:before="1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576F5C">
        <w:rPr>
          <w:sz w:val="28"/>
          <w:szCs w:val="28"/>
        </w:rPr>
        <w:t>. изучение возможностей взаимодействия педагогического коллектива с о</w:t>
      </w:r>
      <w:r>
        <w:rPr>
          <w:sz w:val="28"/>
          <w:szCs w:val="28"/>
        </w:rPr>
        <w:t>бщественными</w:t>
      </w:r>
      <w:r w:rsidRPr="00576F5C">
        <w:rPr>
          <w:sz w:val="28"/>
          <w:szCs w:val="28"/>
        </w:rPr>
        <w:t xml:space="preserve"> организациями  по  предупреждению  безнадзорности, беспризорности, правонарушений и антиобщественных действий несовершеннолетних.</w:t>
      </w:r>
    </w:p>
    <w:p w:rsidR="003B4610" w:rsidRDefault="003B4610" w:rsidP="003B4610">
      <w:pPr>
        <w:jc w:val="center"/>
        <w:rPr>
          <w:b/>
          <w:sz w:val="28"/>
          <w:szCs w:val="28"/>
        </w:rPr>
      </w:pPr>
    </w:p>
    <w:p w:rsidR="003B4610" w:rsidRDefault="003B4610" w:rsidP="003B4610">
      <w:pPr>
        <w:jc w:val="center"/>
        <w:rPr>
          <w:b/>
          <w:sz w:val="28"/>
          <w:szCs w:val="28"/>
        </w:rPr>
      </w:pPr>
    </w:p>
    <w:tbl>
      <w:tblPr>
        <w:tblW w:w="10620" w:type="dxa"/>
        <w:tblInd w:w="-3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620"/>
        <w:gridCol w:w="2520"/>
      </w:tblGrid>
      <w:tr w:rsidR="003B4610" w:rsidRPr="004D7905" w:rsidTr="00A869DF">
        <w:tc>
          <w:tcPr>
            <w:tcW w:w="7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4D7905" w:rsidRDefault="003B4610" w:rsidP="00A869DF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7905">
              <w:rPr>
                <w:rStyle w:val="a4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6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4D7905" w:rsidRDefault="003B4610" w:rsidP="00A869DF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7905">
              <w:rPr>
                <w:rStyle w:val="a4"/>
                <w:color w:val="000000"/>
                <w:sz w:val="28"/>
                <w:szCs w:val="28"/>
              </w:rPr>
              <w:t>Мероп</w:t>
            </w:r>
            <w:r>
              <w:rPr>
                <w:rStyle w:val="a4"/>
                <w:color w:val="000000"/>
                <w:sz w:val="28"/>
                <w:szCs w:val="28"/>
              </w:rPr>
              <w:t>риятия</w:t>
            </w:r>
          </w:p>
        </w:tc>
        <w:tc>
          <w:tcPr>
            <w:tcW w:w="16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4D7905" w:rsidRDefault="003B4610" w:rsidP="00A869DF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7905">
              <w:rPr>
                <w:rStyle w:val="a4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4D7905" w:rsidRDefault="003B4610" w:rsidP="00A869DF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7905">
              <w:rPr>
                <w:rStyle w:val="a4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B4610" w:rsidRPr="004D7905" w:rsidTr="00A869DF">
        <w:tc>
          <w:tcPr>
            <w:tcW w:w="10620" w:type="dxa"/>
            <w:gridSpan w:val="4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Style w:val="a4"/>
                <w:color w:val="000000"/>
                <w:sz w:val="28"/>
                <w:szCs w:val="28"/>
              </w:rPr>
            </w:pPr>
            <w:r w:rsidRPr="004D7905">
              <w:rPr>
                <w:rStyle w:val="a4"/>
                <w:color w:val="000000"/>
                <w:sz w:val="28"/>
                <w:szCs w:val="28"/>
              </w:rPr>
              <w:t xml:space="preserve">Профилактические мероприятия с обучающимися и </w:t>
            </w:r>
            <w:r>
              <w:rPr>
                <w:rStyle w:val="a4"/>
                <w:color w:val="000000"/>
                <w:sz w:val="28"/>
                <w:szCs w:val="28"/>
              </w:rPr>
              <w:t xml:space="preserve">их </w:t>
            </w:r>
            <w:r w:rsidRPr="004D7905">
              <w:rPr>
                <w:rStyle w:val="a4"/>
                <w:color w:val="000000"/>
                <w:sz w:val="28"/>
                <w:szCs w:val="28"/>
              </w:rPr>
              <w:t>родителями</w:t>
            </w:r>
          </w:p>
          <w:p w:rsidR="003B4610" w:rsidRPr="004D7905" w:rsidRDefault="003B4610" w:rsidP="00A869DF">
            <w:pPr>
              <w:pStyle w:val="a3"/>
              <w:spacing w:line="360" w:lineRule="auto"/>
              <w:ind w:left="360"/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 xml:space="preserve">                                   </w:t>
            </w:r>
            <w:r w:rsidRPr="004D7905">
              <w:rPr>
                <w:rStyle w:val="a4"/>
                <w:color w:val="000000"/>
                <w:sz w:val="28"/>
                <w:szCs w:val="28"/>
              </w:rPr>
              <w:t>(законными представителями).</w:t>
            </w:r>
          </w:p>
        </w:tc>
      </w:tr>
      <w:tr w:rsidR="003B4610" w:rsidRPr="008140EB" w:rsidTr="00A869DF">
        <w:tc>
          <w:tcPr>
            <w:tcW w:w="7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8140EB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Выявление и учёт детей, подлежащих обучению в школе (выполнение ФЗ РФ «Об образовании в Российской Федерации)</w:t>
            </w:r>
          </w:p>
        </w:tc>
        <w:tc>
          <w:tcPr>
            <w:tcW w:w="16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8140EB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Август, сентябрь</w:t>
            </w:r>
          </w:p>
        </w:tc>
        <w:tc>
          <w:tcPr>
            <w:tcW w:w="25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282877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Классные руководители, инспектор ПДН</w:t>
            </w:r>
          </w:p>
        </w:tc>
      </w:tr>
      <w:tr w:rsidR="003B4610" w:rsidRPr="00A070CA" w:rsidTr="00A869DF">
        <w:tc>
          <w:tcPr>
            <w:tcW w:w="7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A070CA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70C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A070CA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070CA">
              <w:rPr>
                <w:rFonts w:ascii="Arial" w:hAnsi="Arial" w:cs="Arial"/>
                <w:sz w:val="22"/>
                <w:szCs w:val="22"/>
              </w:rPr>
              <w:t>Выявление неблагополучных, неполных,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70CA">
              <w:rPr>
                <w:rFonts w:ascii="Arial" w:hAnsi="Arial" w:cs="Arial"/>
                <w:sz w:val="22"/>
                <w:szCs w:val="22"/>
              </w:rPr>
              <w:t xml:space="preserve">малообеспеченных семей, детей, состоящих под опекой, </w:t>
            </w:r>
            <w:r>
              <w:rPr>
                <w:rFonts w:ascii="Arial" w:hAnsi="Arial" w:cs="Arial"/>
                <w:sz w:val="22"/>
                <w:szCs w:val="22"/>
              </w:rPr>
              <w:t xml:space="preserve">родителей </w:t>
            </w:r>
            <w:r w:rsidRPr="00A070CA">
              <w:rPr>
                <w:rFonts w:ascii="Arial" w:hAnsi="Arial" w:cs="Arial"/>
                <w:sz w:val="22"/>
                <w:szCs w:val="22"/>
              </w:rPr>
              <w:t>не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70CA">
              <w:rPr>
                <w:rFonts w:ascii="Arial" w:hAnsi="Arial" w:cs="Arial"/>
                <w:sz w:val="22"/>
                <w:szCs w:val="22"/>
              </w:rPr>
              <w:t>выполняющих обязанности по воспитанию детей, семей, находящихся в социально-опасном положении и работа с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70CA">
              <w:rPr>
                <w:rFonts w:ascii="Arial" w:hAnsi="Arial" w:cs="Arial"/>
                <w:sz w:val="22"/>
                <w:szCs w:val="22"/>
              </w:rPr>
              <w:t>ними, согласно ФЗ РФ № 120, своевременное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70CA">
              <w:rPr>
                <w:rFonts w:ascii="Arial" w:hAnsi="Arial" w:cs="Arial"/>
                <w:sz w:val="22"/>
                <w:szCs w:val="22"/>
              </w:rPr>
              <w:t>информирование ПДН.</w:t>
            </w:r>
          </w:p>
        </w:tc>
        <w:tc>
          <w:tcPr>
            <w:tcW w:w="16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0EB">
              <w:rPr>
                <w:rFonts w:ascii="Arial" w:hAnsi="Arial" w:cs="Arial"/>
                <w:color w:val="000000"/>
                <w:sz w:val="20"/>
                <w:szCs w:val="20"/>
              </w:rPr>
              <w:t xml:space="preserve">В течение </w:t>
            </w:r>
          </w:p>
          <w:p w:rsidR="003B4610" w:rsidRPr="008140EB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40EB">
              <w:rPr>
                <w:rFonts w:ascii="Arial" w:hAnsi="Arial" w:cs="Arial"/>
                <w:color w:val="000000"/>
                <w:sz w:val="20"/>
                <w:szCs w:val="20"/>
              </w:rPr>
              <w:t>учебного года</w:t>
            </w:r>
          </w:p>
          <w:p w:rsidR="003B4610" w:rsidRPr="008140EB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282877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2877">
              <w:rPr>
                <w:rFonts w:ascii="Arial" w:hAnsi="Arial" w:cs="Arial"/>
                <w:color w:val="000000"/>
                <w:sz w:val="22"/>
                <w:szCs w:val="22"/>
              </w:rPr>
              <w:t>Директор, классные руководители</w:t>
            </w:r>
          </w:p>
        </w:tc>
      </w:tr>
      <w:tr w:rsidR="003B4610" w:rsidTr="00A869DF">
        <w:tc>
          <w:tcPr>
            <w:tcW w:w="7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6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8140EB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40EB">
              <w:rPr>
                <w:rFonts w:ascii="Arial" w:hAnsi="Arial" w:cs="Arial"/>
                <w:color w:val="000000"/>
                <w:sz w:val="22"/>
                <w:szCs w:val="22"/>
              </w:rPr>
              <w:t>Организация индивидуальной профилактической работы с несовершенноле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тними, находящимися в социально-</w:t>
            </w:r>
            <w:r w:rsidRPr="008140EB">
              <w:rPr>
                <w:rFonts w:ascii="Arial" w:hAnsi="Arial" w:cs="Arial"/>
                <w:color w:val="000000"/>
                <w:sz w:val="22"/>
                <w:szCs w:val="22"/>
              </w:rPr>
              <w:t>опасном положении, состоящих на различных видах учета 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с </w:t>
            </w:r>
            <w:r w:rsidRPr="008140EB">
              <w:rPr>
                <w:rFonts w:ascii="Arial" w:hAnsi="Arial" w:cs="Arial"/>
                <w:color w:val="000000"/>
                <w:sz w:val="22"/>
                <w:szCs w:val="22"/>
              </w:rPr>
              <w:t>семьями в СОП</w:t>
            </w:r>
          </w:p>
        </w:tc>
        <w:tc>
          <w:tcPr>
            <w:tcW w:w="16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течение </w:t>
            </w: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учебного года</w:t>
            </w: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282877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2877">
              <w:rPr>
                <w:rFonts w:ascii="Arial" w:hAnsi="Arial" w:cs="Arial"/>
                <w:color w:val="000000"/>
                <w:sz w:val="22"/>
                <w:szCs w:val="22"/>
              </w:rPr>
              <w:t>Педагог-психолог, классные руководители</w:t>
            </w:r>
          </w:p>
        </w:tc>
      </w:tr>
      <w:tr w:rsidR="003B4610" w:rsidTr="00A869DF">
        <w:tc>
          <w:tcPr>
            <w:tcW w:w="7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6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8140EB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40EB">
              <w:rPr>
                <w:rFonts w:ascii="Arial" w:hAnsi="Arial" w:cs="Arial"/>
                <w:color w:val="000000"/>
                <w:sz w:val="22"/>
                <w:szCs w:val="22"/>
              </w:rPr>
              <w:t xml:space="preserve">Организация своевременного (оперативного) информирования о случаях детского неблагополучия, в том числе сопряженного с неблагоприятными условиями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проживания (воспитания) в семье.</w:t>
            </w:r>
          </w:p>
        </w:tc>
        <w:tc>
          <w:tcPr>
            <w:tcW w:w="16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течение  </w:t>
            </w: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учебного года</w:t>
            </w:r>
          </w:p>
          <w:p w:rsidR="003B4610" w:rsidRDefault="003B4610" w:rsidP="00A869DF">
            <w:pPr>
              <w:pStyle w:val="a3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282877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2877">
              <w:rPr>
                <w:rFonts w:ascii="Arial" w:hAnsi="Arial" w:cs="Arial"/>
                <w:color w:val="000000"/>
                <w:sz w:val="22"/>
                <w:szCs w:val="22"/>
              </w:rPr>
              <w:t>Директор, педагог-психолог, классные руководители</w:t>
            </w:r>
          </w:p>
        </w:tc>
      </w:tr>
      <w:tr w:rsidR="003B4610" w:rsidTr="00A869DF">
        <w:tc>
          <w:tcPr>
            <w:tcW w:w="7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6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282877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2877">
              <w:rPr>
                <w:rFonts w:ascii="Arial" w:hAnsi="Arial" w:cs="Arial"/>
                <w:color w:val="000000"/>
                <w:sz w:val="22"/>
                <w:szCs w:val="22"/>
              </w:rPr>
              <w:t>Организация работы по вовлечению несовершеннолетних, находящихся на профилактических учетах в продуктивную социально-значимую деятельность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(кружки, секции)</w:t>
            </w:r>
          </w:p>
        </w:tc>
        <w:tc>
          <w:tcPr>
            <w:tcW w:w="16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течение</w:t>
            </w: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учебного года</w:t>
            </w: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282877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2877">
              <w:rPr>
                <w:rFonts w:ascii="Arial" w:hAnsi="Arial" w:cs="Arial"/>
                <w:color w:val="000000"/>
                <w:sz w:val="22"/>
                <w:szCs w:val="22"/>
              </w:rPr>
              <w:t>Директор, классные руководители</w:t>
            </w:r>
          </w:p>
        </w:tc>
      </w:tr>
      <w:tr w:rsidR="003B4610" w:rsidTr="00A869DF">
        <w:tc>
          <w:tcPr>
            <w:tcW w:w="7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6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A070CA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70CA">
              <w:rPr>
                <w:rFonts w:ascii="Arial" w:hAnsi="Arial" w:cs="Arial"/>
                <w:sz w:val="22"/>
                <w:szCs w:val="22"/>
              </w:rPr>
              <w:t>Контроль посещаем</w:t>
            </w:r>
            <w:r>
              <w:rPr>
                <w:rFonts w:ascii="Arial" w:hAnsi="Arial" w:cs="Arial"/>
                <w:sz w:val="22"/>
                <w:szCs w:val="22"/>
              </w:rPr>
              <w:t>ости, нарушений Правил внутреннего распорядка обучающихся</w:t>
            </w:r>
            <w:r w:rsidRPr="00A070CA">
              <w:rPr>
                <w:rFonts w:ascii="Arial" w:hAnsi="Arial" w:cs="Arial"/>
                <w:sz w:val="22"/>
                <w:szCs w:val="22"/>
              </w:rPr>
              <w:t xml:space="preserve"> и Устава школы.</w:t>
            </w:r>
          </w:p>
        </w:tc>
        <w:tc>
          <w:tcPr>
            <w:tcW w:w="16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A070CA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70CA">
              <w:rPr>
                <w:rFonts w:ascii="Arial" w:hAnsi="Arial" w:cs="Arial"/>
                <w:color w:val="000000"/>
                <w:sz w:val="22"/>
                <w:szCs w:val="22"/>
              </w:rPr>
              <w:t xml:space="preserve">Ежедневно </w:t>
            </w:r>
          </w:p>
          <w:p w:rsidR="003B4610" w:rsidRPr="00A070CA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282877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7051">
              <w:rPr>
                <w:rFonts w:ascii="Arial" w:hAnsi="Arial" w:cs="Arial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3B4610" w:rsidTr="00A869DF">
        <w:tc>
          <w:tcPr>
            <w:tcW w:w="7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6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A070CA" w:rsidRDefault="003B4610" w:rsidP="00A869DF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70CA">
              <w:rPr>
                <w:rFonts w:ascii="Arial" w:hAnsi="Arial" w:cs="Arial"/>
                <w:sz w:val="22"/>
                <w:szCs w:val="22"/>
              </w:rPr>
              <w:t>Выявление обучающихся, не посещающих школу по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70CA">
              <w:rPr>
                <w:rFonts w:ascii="Arial" w:hAnsi="Arial" w:cs="Arial"/>
                <w:sz w:val="22"/>
                <w:szCs w:val="22"/>
              </w:rPr>
              <w:t>неуважительным причинам, профилактическая работа с ними, с</w:t>
            </w:r>
            <w:r>
              <w:rPr>
                <w:rFonts w:ascii="Arial" w:hAnsi="Arial" w:cs="Arial"/>
                <w:sz w:val="22"/>
                <w:szCs w:val="22"/>
              </w:rPr>
              <w:t xml:space="preserve">воевременное информирование </w:t>
            </w:r>
            <w:r w:rsidRPr="00A070CA">
              <w:rPr>
                <w:rFonts w:ascii="Arial" w:hAnsi="Arial" w:cs="Arial"/>
                <w:sz w:val="22"/>
                <w:szCs w:val="22"/>
              </w:rPr>
              <w:t>КДН и ЗП,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70CA">
              <w:rPr>
                <w:rFonts w:ascii="Arial" w:hAnsi="Arial" w:cs="Arial"/>
                <w:sz w:val="22"/>
                <w:szCs w:val="22"/>
              </w:rPr>
              <w:t>ПДН.</w:t>
            </w:r>
          </w:p>
        </w:tc>
        <w:tc>
          <w:tcPr>
            <w:tcW w:w="16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25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282877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7051">
              <w:rPr>
                <w:rFonts w:ascii="Arial" w:hAnsi="Arial" w:cs="Arial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3B4610" w:rsidTr="00A869DF">
        <w:tc>
          <w:tcPr>
            <w:tcW w:w="7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6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282877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2877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Проведение заседаний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школьного </w:t>
            </w:r>
            <w:r w:rsidRPr="00282877">
              <w:rPr>
                <w:rFonts w:ascii="Arial" w:hAnsi="Arial" w:cs="Arial"/>
                <w:color w:val="000000"/>
                <w:sz w:val="22"/>
                <w:szCs w:val="22"/>
              </w:rPr>
              <w:t>Совета профилактики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правонарушений</w:t>
            </w:r>
          </w:p>
        </w:tc>
        <w:tc>
          <w:tcPr>
            <w:tcW w:w="16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течение </w:t>
            </w: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учебного года</w:t>
            </w:r>
          </w:p>
        </w:tc>
        <w:tc>
          <w:tcPr>
            <w:tcW w:w="25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282877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2877">
              <w:rPr>
                <w:rFonts w:ascii="Arial" w:hAnsi="Arial" w:cs="Arial"/>
                <w:color w:val="000000"/>
                <w:sz w:val="22"/>
                <w:szCs w:val="22"/>
              </w:rPr>
              <w:t>Директор</w:t>
            </w:r>
          </w:p>
        </w:tc>
      </w:tr>
      <w:tr w:rsidR="003B4610" w:rsidTr="00A869DF">
        <w:tc>
          <w:tcPr>
            <w:tcW w:w="7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576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282877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2877">
              <w:rPr>
                <w:rFonts w:ascii="Arial" w:hAnsi="Arial" w:cs="Arial"/>
                <w:color w:val="000000"/>
                <w:sz w:val="22"/>
                <w:szCs w:val="22"/>
              </w:rPr>
              <w:t>Проведение мероприятий по профилактике безнадзорности и пра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вонарушений несовершеннолетних, и </w:t>
            </w:r>
            <w:r w:rsidRPr="00282877">
              <w:rPr>
                <w:rFonts w:ascii="Arial" w:hAnsi="Arial" w:cs="Arial"/>
                <w:color w:val="000000"/>
                <w:sz w:val="22"/>
                <w:szCs w:val="22"/>
              </w:rPr>
              <w:t>вовлечению несовершеннолетни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х в противоправную деятельность</w:t>
            </w:r>
            <w:r w:rsidRPr="00282877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3B4610" w:rsidRPr="00282877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Этическая беседа «От шалости к правонарушениям</w:t>
            </w:r>
            <w:r w:rsidRPr="00282877">
              <w:rPr>
                <w:rFonts w:ascii="Arial" w:hAnsi="Arial" w:cs="Arial"/>
                <w:color w:val="000000"/>
                <w:sz w:val="22"/>
                <w:szCs w:val="22"/>
              </w:rPr>
              <w:t>» (1-2 кл.);</w:t>
            </w:r>
          </w:p>
          <w:p w:rsidR="003B4610" w:rsidRPr="00282877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Классный час «Как не попасть в беду?</w:t>
            </w:r>
            <w:r w:rsidRPr="00282877">
              <w:rPr>
                <w:rFonts w:ascii="Arial" w:hAnsi="Arial" w:cs="Arial"/>
                <w:color w:val="000000"/>
                <w:sz w:val="22"/>
                <w:szCs w:val="22"/>
              </w:rPr>
              <w:t>» (1-2 кл.)</w:t>
            </w:r>
          </w:p>
          <w:p w:rsidR="003B4610" w:rsidRPr="00282877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2877">
              <w:rPr>
                <w:rFonts w:ascii="Arial" w:hAnsi="Arial" w:cs="Arial"/>
                <w:color w:val="000000"/>
                <w:sz w:val="22"/>
                <w:szCs w:val="22"/>
              </w:rPr>
              <w:t>- Интеллектуально-поз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навате</w:t>
            </w:r>
            <w:r w:rsidR="004A23B1">
              <w:rPr>
                <w:rFonts w:ascii="Arial" w:hAnsi="Arial" w:cs="Arial"/>
                <w:color w:val="000000"/>
                <w:sz w:val="22"/>
                <w:szCs w:val="22"/>
              </w:rPr>
              <w:t>льная игра «Устав школы. Правила поведения учащегося</w:t>
            </w:r>
            <w:r w:rsidRPr="00282877">
              <w:rPr>
                <w:rFonts w:ascii="Arial" w:hAnsi="Arial" w:cs="Arial"/>
                <w:color w:val="000000"/>
                <w:sz w:val="22"/>
                <w:szCs w:val="22"/>
              </w:rPr>
              <w:t>» (1-2 кл.);</w:t>
            </w:r>
          </w:p>
          <w:p w:rsidR="003B4610" w:rsidRPr="00282877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Беседа «Я отвечаю за свои поступки сам</w:t>
            </w:r>
            <w:r w:rsidRPr="00282877">
              <w:rPr>
                <w:rFonts w:ascii="Arial" w:hAnsi="Arial" w:cs="Arial"/>
                <w:color w:val="000000"/>
                <w:sz w:val="22"/>
                <w:szCs w:val="22"/>
              </w:rPr>
              <w:t>» (1-2 кл.);</w:t>
            </w:r>
          </w:p>
          <w:p w:rsidR="003B4610" w:rsidRPr="00282877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2877">
              <w:rPr>
                <w:rFonts w:ascii="Arial" w:hAnsi="Arial" w:cs="Arial"/>
                <w:color w:val="000000"/>
                <w:sz w:val="22"/>
                <w:szCs w:val="22"/>
              </w:rPr>
              <w:t>- Классный час с элементам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 дискуссии «Правонарушение. Как его избежать?</w:t>
            </w:r>
            <w:r w:rsidRPr="00282877">
              <w:rPr>
                <w:rFonts w:ascii="Arial" w:hAnsi="Arial" w:cs="Arial"/>
                <w:color w:val="000000"/>
                <w:sz w:val="22"/>
                <w:szCs w:val="22"/>
              </w:rPr>
              <w:t>» (3-4 кл.);</w:t>
            </w:r>
          </w:p>
          <w:p w:rsidR="003B4610" w:rsidRPr="00282877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2877">
              <w:rPr>
                <w:rFonts w:ascii="Arial" w:hAnsi="Arial" w:cs="Arial"/>
                <w:color w:val="000000"/>
                <w:sz w:val="22"/>
                <w:szCs w:val="22"/>
              </w:rPr>
              <w:t>- Бесе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да «Что мы знаем о правонарушениях и ответственности за них»</w:t>
            </w:r>
            <w:r w:rsidRPr="00282877">
              <w:rPr>
                <w:rFonts w:ascii="Arial" w:hAnsi="Arial" w:cs="Arial"/>
                <w:color w:val="000000"/>
                <w:sz w:val="22"/>
                <w:szCs w:val="22"/>
              </w:rPr>
              <w:t xml:space="preserve"> (3-4 кл.);</w:t>
            </w:r>
          </w:p>
          <w:p w:rsidR="003B4610" w:rsidRDefault="004A23B1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Круглый стол «Что такое хорошо и что такое плохо? Ответственность за поступки</w:t>
            </w:r>
            <w:r w:rsidR="003B4610" w:rsidRPr="00282877">
              <w:rPr>
                <w:rFonts w:ascii="Arial" w:hAnsi="Arial" w:cs="Arial"/>
                <w:color w:val="000000"/>
                <w:sz w:val="22"/>
                <w:szCs w:val="22"/>
              </w:rPr>
              <w:t>» (3-4 кл.)</w:t>
            </w:r>
            <w:r w:rsidR="003B4610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3B4610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Тематический час «От безответственности до преступления один шаг» (3-4 кл.)</w:t>
            </w:r>
          </w:p>
          <w:p w:rsidR="004A23B1" w:rsidRDefault="004A23B1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Час общения «Ответственность за ложные сообщения о терроризме» (1-4 кл.);</w:t>
            </w:r>
          </w:p>
          <w:p w:rsidR="004A23B1" w:rsidRPr="00282877" w:rsidRDefault="004A23B1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3B6051">
              <w:rPr>
                <w:rFonts w:ascii="Arial" w:hAnsi="Arial" w:cs="Arial"/>
                <w:color w:val="000000"/>
                <w:sz w:val="22"/>
                <w:szCs w:val="22"/>
              </w:rPr>
              <w:t>Диспут «Конфликты в нашей жизни и способы их преодоления» (1-4 кл.)</w:t>
            </w:r>
          </w:p>
        </w:tc>
        <w:tc>
          <w:tcPr>
            <w:tcW w:w="16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течение  </w:t>
            </w: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учебного года</w:t>
            </w: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B27051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7051">
              <w:rPr>
                <w:rFonts w:ascii="Arial" w:hAnsi="Arial" w:cs="Arial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3B4610" w:rsidTr="00A869DF">
        <w:tc>
          <w:tcPr>
            <w:tcW w:w="7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6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Организация мероприятий, направленных на правовое просвещение несов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ершеннолетних учащихся и их родителей (законных представителей)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3B4610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Классный час  «О правах играя» (1 класс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);</w:t>
            </w:r>
          </w:p>
          <w:p w:rsidR="003B4610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Час общения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«Права и обяза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нности несовершеннолетних» (2 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кл);</w:t>
            </w:r>
          </w:p>
          <w:p w:rsidR="003B4610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Беседа «Ответственность и безответственность…Чт</w:t>
            </w:r>
            <w:r w:rsidR="003B6051">
              <w:rPr>
                <w:rFonts w:ascii="Arial" w:hAnsi="Arial" w:cs="Arial"/>
                <w:color w:val="000000"/>
                <w:sz w:val="22"/>
                <w:szCs w:val="22"/>
              </w:rPr>
              <w:t>о прячется за этими словами?»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 кл.);</w:t>
            </w:r>
          </w:p>
          <w:p w:rsidR="003B4610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2877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Разъяснительная беседа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«Уголовная ответственность несовершеннолетних» (4 </w:t>
            </w:r>
            <w:r w:rsidRPr="00282877">
              <w:rPr>
                <w:rFonts w:ascii="Arial" w:hAnsi="Arial" w:cs="Arial"/>
                <w:color w:val="000000"/>
                <w:sz w:val="22"/>
                <w:szCs w:val="22"/>
              </w:rPr>
              <w:t>кл.);</w:t>
            </w:r>
          </w:p>
          <w:p w:rsidR="004A23B1" w:rsidRDefault="004A23B1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Беседа «За что ставят на учёт в КДН и ВШУ» (1-4 кл.);</w:t>
            </w:r>
          </w:p>
          <w:p w:rsidR="004A23B1" w:rsidRDefault="003B6051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Классный час «Учёба – основная обязанность ученика» (1-4 кл.);</w:t>
            </w:r>
          </w:p>
          <w:p w:rsidR="003B6051" w:rsidRDefault="003B6051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Познавательный час «Как не стать жертвой преступления, в том числе в сети Интернет» (1-4 кл.)</w:t>
            </w:r>
          </w:p>
          <w:p w:rsidR="003B4610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Проведение профилактических бесед о правилах поведе</w:t>
            </w:r>
            <w:r w:rsidR="003B6051">
              <w:rPr>
                <w:rFonts w:ascii="Arial" w:hAnsi="Arial" w:cs="Arial"/>
                <w:color w:val="000000"/>
                <w:sz w:val="22"/>
                <w:szCs w:val="22"/>
              </w:rPr>
              <w:t>ния в каникулярное время на темы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«Ответственность несовершеннолетних за правонарушения и преступления» с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детьми, 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состоящими на различных видах учёта</w:t>
            </w:r>
            <w:r w:rsidR="003B6051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3B6051" w:rsidRDefault="003B6051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«Правила поведения в общественных местах»;</w:t>
            </w:r>
          </w:p>
          <w:p w:rsidR="003B6051" w:rsidRDefault="004C4487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«Правила безопасного поведения в период каникул»</w:t>
            </w:r>
          </w:p>
          <w:p w:rsidR="004C4487" w:rsidRPr="002F33D8" w:rsidRDefault="004C4487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«Ты и соцсети. Дети в Интернете»</w:t>
            </w:r>
          </w:p>
          <w:p w:rsidR="004C4487" w:rsidRPr="004C4487" w:rsidRDefault="004C4487" w:rsidP="00A869DF">
            <w:pPr>
              <w:pStyle w:val="a3"/>
              <w:spacing w:line="360" w:lineRule="auto"/>
              <w:jc w:val="both"/>
              <w:rPr>
                <w:rStyle w:val="a4"/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4C4487">
              <w:rPr>
                <w:rStyle w:val="a4"/>
                <w:rFonts w:ascii="Arial" w:hAnsi="Arial" w:cs="Arial"/>
                <w:b w:val="0"/>
                <w:color w:val="000000"/>
                <w:sz w:val="22"/>
                <w:szCs w:val="22"/>
              </w:rPr>
              <w:t>«</w:t>
            </w:r>
            <w:r>
              <w:rPr>
                <w:rStyle w:val="a4"/>
                <w:rFonts w:ascii="Arial" w:hAnsi="Arial" w:cs="Arial"/>
                <w:b w:val="0"/>
                <w:color w:val="000000"/>
                <w:sz w:val="22"/>
                <w:szCs w:val="22"/>
              </w:rPr>
              <w:t>Виды летней занятости ребёнка</w:t>
            </w:r>
            <w:r w:rsidRPr="004C4487">
              <w:rPr>
                <w:rStyle w:val="a4"/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. </w:t>
            </w:r>
            <w:r>
              <w:rPr>
                <w:rStyle w:val="a4"/>
                <w:rFonts w:ascii="Arial" w:hAnsi="Arial" w:cs="Arial"/>
                <w:b w:val="0"/>
                <w:color w:val="000000"/>
                <w:sz w:val="22"/>
                <w:szCs w:val="22"/>
              </w:rPr>
              <w:t>Формы летнего отдыха и оздоровления»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Style w:val="a4"/>
                <w:rFonts w:ascii="Arial" w:hAnsi="Arial" w:cs="Arial"/>
                <w:color w:val="000000"/>
                <w:sz w:val="22"/>
                <w:szCs w:val="22"/>
              </w:rPr>
              <w:t>Совет родителей, родительские собрания: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«Об обеспечении защиты прав и законных интересов несовершеннолетних»: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-нормы действующего законодательства по вопросам, связанным с наказанием за противоправные действия в отношении несовершеннолетних;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-о необходимости принятия мер для устранения условий, способствующих совершению преступлений против половой неприкосновенности несовершеннолетних;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-о неприятии насилия в отношении женщин и детей, неравнодушного отношения к фактам семейного насилия;</w:t>
            </w:r>
          </w:p>
          <w:p w:rsidR="003B4610" w:rsidRPr="002F33D8" w:rsidRDefault="004C4487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-контроль </w:t>
            </w:r>
            <w:r w:rsidR="003B4610" w:rsidRPr="002F33D8">
              <w:rPr>
                <w:rFonts w:ascii="Arial" w:hAnsi="Arial" w:cs="Arial"/>
                <w:color w:val="000000"/>
                <w:sz w:val="22"/>
                <w:szCs w:val="22"/>
              </w:rPr>
              <w:t>времяп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ровождения</w:t>
            </w:r>
            <w:r w:rsidR="003B4610" w:rsidRPr="002F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несовершеннолетних в целях исключения допущения возможного нахождения детей в ситуации, представляющей опасность их жизни и здоровью;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-о необходимос</w:t>
            </w:r>
            <w:r w:rsidR="004C4487">
              <w:rPr>
                <w:rFonts w:ascii="Arial" w:hAnsi="Arial" w:cs="Arial"/>
                <w:color w:val="000000"/>
                <w:sz w:val="22"/>
                <w:szCs w:val="22"/>
              </w:rPr>
              <w:t>ти осуществления контроля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доступа несовершеннолетних к страницам Интернет-ресурсов, представляющим угрозу жизни и здоровью несовершеннолетних;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-о необходимости сопровождения несовершеннолетних законными представителями в тёмное время суток;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-  о недопущении случаев нахождения несовершеннолетних длительное время без присмотра;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- о необходимости организации зан</w:t>
            </w:r>
            <w:r w:rsidR="004C4487">
              <w:rPr>
                <w:rFonts w:ascii="Arial" w:hAnsi="Arial" w:cs="Arial"/>
                <w:color w:val="000000"/>
                <w:sz w:val="22"/>
                <w:szCs w:val="22"/>
              </w:rPr>
              <w:t>ятости детей во внеурочное и каникулярное время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-о необходимости предупр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еждения употребления детьми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наркотических веществ, алкогольных напитков.</w:t>
            </w:r>
          </w:p>
          <w:p w:rsidR="003B4610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-о негативных т</w:t>
            </w:r>
            <w:r w:rsidR="00A869DF">
              <w:rPr>
                <w:rFonts w:ascii="Arial" w:hAnsi="Arial" w:cs="Arial"/>
                <w:color w:val="000000"/>
                <w:sz w:val="22"/>
                <w:szCs w:val="22"/>
              </w:rPr>
              <w:t>енденциях в подростковой среде, о вовлечении обучающихся в суицидальные «группы смерти», в иные, наносящие вред их здоровью и развитию,  группировки и идеологии.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о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недопущении пропусков занятий без уважительной причины и о своевременном информировании классного руководителя о пропуске занятий;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-о необходимости незамедлительного обращения в ОВД с заявлением о розыске детей в случае их безвестного исчезновения;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- формы занятости во внеурочное время;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- профилактика правонарушений, преступлений несовершеннолетними и в отношении их. Жестокое обращение с детьми, защита прав и законных интересов несовершеннолетних;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-о недопущении распространения в социальных сетях ложных сообщений о совершении (возможном совершении) террористических актов</w:t>
            </w:r>
          </w:p>
        </w:tc>
        <w:tc>
          <w:tcPr>
            <w:tcW w:w="16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 течение  учебного года</w:t>
            </w: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3B4610" w:rsidRDefault="003B4610" w:rsidP="00A869DF">
            <w:pPr>
              <w:pStyle w:val="a3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3B4610" w:rsidRDefault="003B4610" w:rsidP="00A869DF">
            <w:pPr>
              <w:pStyle w:val="a3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3B4610" w:rsidRDefault="003B4610" w:rsidP="00A869DF">
            <w:pPr>
              <w:pStyle w:val="a3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3B4610" w:rsidRDefault="003B4610" w:rsidP="00A869DF">
            <w:pPr>
              <w:pStyle w:val="a3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B27051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7051">
              <w:rPr>
                <w:rFonts w:ascii="Arial" w:hAnsi="Arial" w:cs="Arial"/>
                <w:color w:val="000000"/>
                <w:sz w:val="22"/>
                <w:szCs w:val="22"/>
              </w:rPr>
              <w:t>Директор, педагог-психолог, классные руководители</w:t>
            </w:r>
          </w:p>
        </w:tc>
      </w:tr>
      <w:tr w:rsidR="003B4610" w:rsidTr="00A869DF">
        <w:tc>
          <w:tcPr>
            <w:tcW w:w="7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76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Проведение профилактических мероприятий, направленных на ор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ганизацию родительского всеобуча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3B4610" w:rsidRPr="002F33D8" w:rsidRDefault="004A23B1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В школу без стресса</w:t>
            </w:r>
            <w:r w:rsidR="003B4610" w:rsidRPr="002F33D8">
              <w:rPr>
                <w:rFonts w:ascii="Arial" w:hAnsi="Arial" w:cs="Arial"/>
                <w:color w:val="000000"/>
                <w:sz w:val="22"/>
                <w:szCs w:val="22"/>
              </w:rPr>
              <w:t>! Что нужно знать родителям первоклассника</w:t>
            </w:r>
            <w:r w:rsidR="00C655A6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  <w:r w:rsidR="003B4610" w:rsidRPr="002F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(1кл.);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Успешная адаптация ребенка к школе. Советы родителям первоклашки (1 кл.);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C655A6">
              <w:rPr>
                <w:rFonts w:ascii="Arial" w:hAnsi="Arial" w:cs="Arial"/>
                <w:color w:val="000000"/>
                <w:sz w:val="22"/>
                <w:szCs w:val="22"/>
              </w:rPr>
              <w:t xml:space="preserve"> Что вы знаете о своём ребёнке?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(2 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кл.);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Атмосфера жизни семьи, как фактор физического и психического здоровья ребенка  (3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кл.);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Роль семьи в вос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питании детей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. Как не потеря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ть взаимное доверие в семье</w:t>
            </w:r>
            <w:r w:rsidR="00C655A6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(4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кл);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онфликты у быстро подрастающих детей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. Современные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проблемы родителей и детей (4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кл.);</w:t>
            </w:r>
          </w:p>
          <w:p w:rsidR="003B4610" w:rsidRPr="002F33D8" w:rsidRDefault="00C655A6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3B4610">
              <w:rPr>
                <w:rFonts w:ascii="Arial" w:hAnsi="Arial" w:cs="Arial"/>
                <w:color w:val="000000"/>
                <w:sz w:val="22"/>
                <w:szCs w:val="22"/>
              </w:rPr>
              <w:t xml:space="preserve">Свободное время – для души и с пользой, или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Чем занят Ваш ребёнок</w:t>
            </w:r>
            <w:r w:rsidR="003B4610">
              <w:rPr>
                <w:rFonts w:ascii="Arial" w:hAnsi="Arial" w:cs="Arial"/>
                <w:color w:val="000000"/>
                <w:sz w:val="22"/>
                <w:szCs w:val="22"/>
              </w:rPr>
              <w:t xml:space="preserve"> (1-4 кл.)</w:t>
            </w:r>
            <w:r w:rsidR="003B4610" w:rsidRPr="002F33D8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3B4610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Факторы, способствующие развитию правонарушений</w:t>
            </w:r>
            <w:r w:rsidR="00C655A6">
              <w:rPr>
                <w:rFonts w:ascii="Arial" w:hAnsi="Arial" w:cs="Arial"/>
                <w:color w:val="000000"/>
                <w:sz w:val="22"/>
                <w:szCs w:val="22"/>
              </w:rPr>
              <w:t xml:space="preserve"> несовершеннолетних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– профилактика в раннем возрасте (1-4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кл.)</w:t>
            </w:r>
          </w:p>
          <w:p w:rsidR="003B4610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Компьютерные игры. Что мы знаем о них? К чему приводит виртуальный мир? (1-4 кл.)</w:t>
            </w:r>
          </w:p>
          <w:p w:rsidR="00C655A6" w:rsidRPr="002F33D8" w:rsidRDefault="00C655A6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- Отцы и дети. Роль личного примера родителей в воспитании школьника (1-4 кл.)</w:t>
            </w:r>
          </w:p>
        </w:tc>
        <w:tc>
          <w:tcPr>
            <w:tcW w:w="16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 течение учебного года</w:t>
            </w: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B27051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7051">
              <w:rPr>
                <w:rFonts w:ascii="Arial" w:hAnsi="Arial" w:cs="Arial"/>
                <w:color w:val="000000"/>
                <w:sz w:val="22"/>
                <w:szCs w:val="22"/>
              </w:rPr>
              <w:t>Педагог-психолог, классные руководители</w:t>
            </w:r>
          </w:p>
        </w:tc>
      </w:tr>
      <w:tr w:rsidR="003B4610" w:rsidTr="00A869DF">
        <w:tc>
          <w:tcPr>
            <w:tcW w:w="7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6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Проведение мероприятий по профилактике семейного насилия, укреплению семейных ценностей, духовно-нравственному развитию детей, а также разъяснению норм действующего законодательства по вопросам, связанным с наказанием за действия по отношению к несовершеннолетним: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- Выпус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 тематических памяток для родителей «Детство без слёз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», «Психология общения»</w:t>
            </w:r>
          </w:p>
          <w:p w:rsidR="003B4610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Памятки 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по профилактике жестокого обращения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семье  «Воспитание без наказания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«Воспитание ненасилием в семье»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Мероприятия: </w:t>
            </w:r>
          </w:p>
          <w:p w:rsidR="003B4610" w:rsidRPr="002F33D8" w:rsidRDefault="00C655A6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«Тепло родительского сердца – лучшая защита от невзгод</w:t>
            </w:r>
            <w:r w:rsidR="003B4610" w:rsidRPr="002F33D8">
              <w:rPr>
                <w:rFonts w:ascii="Arial" w:hAnsi="Arial" w:cs="Arial"/>
                <w:color w:val="000000"/>
                <w:sz w:val="22"/>
                <w:szCs w:val="22"/>
              </w:rPr>
              <w:t>» (1-2 кл.);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«Как не потерять взаимное доверие в семье?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» (3-4 кл.)</w:t>
            </w:r>
          </w:p>
          <w:p w:rsidR="003B4610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«Конфликты с собственным ребёнком и пути их разрешения» (1-4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кл.);</w:t>
            </w:r>
          </w:p>
          <w:p w:rsidR="00C655A6" w:rsidRPr="002F33D8" w:rsidRDefault="00C655A6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«Поиск понимания в общении» (1-4 кл.)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- индивидуальные консультации и беседы с родителями и учащимися</w:t>
            </w:r>
          </w:p>
        </w:tc>
        <w:tc>
          <w:tcPr>
            <w:tcW w:w="16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течение учебного года</w:t>
            </w: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B27051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7051">
              <w:rPr>
                <w:rFonts w:ascii="Arial" w:hAnsi="Arial" w:cs="Arial"/>
                <w:color w:val="000000"/>
                <w:sz w:val="22"/>
                <w:szCs w:val="22"/>
              </w:rPr>
              <w:t>Директор, педагог-психолог, классные руководители</w:t>
            </w:r>
          </w:p>
        </w:tc>
      </w:tr>
      <w:tr w:rsidR="003B4610" w:rsidTr="00A869DF">
        <w:tc>
          <w:tcPr>
            <w:tcW w:w="7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6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Информирование родителей (законных представителей) о необходи</w:t>
            </w:r>
            <w:r w:rsidR="00A3502D">
              <w:rPr>
                <w:rFonts w:ascii="Arial" w:hAnsi="Arial" w:cs="Arial"/>
                <w:color w:val="000000"/>
                <w:sz w:val="22"/>
                <w:szCs w:val="22"/>
              </w:rPr>
              <w:t xml:space="preserve">мости осуществления контроля 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врем</w:t>
            </w:r>
            <w:r w:rsidR="00A3502D">
              <w:rPr>
                <w:rFonts w:ascii="Arial" w:hAnsi="Arial" w:cs="Arial"/>
                <w:color w:val="000000"/>
                <w:sz w:val="22"/>
                <w:szCs w:val="22"/>
              </w:rPr>
              <w:t>япровождения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младших школьников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свободное от учебы время, в том числе о безопасном использовании несовершеннолетними сети Интернет.</w:t>
            </w:r>
          </w:p>
        </w:tc>
        <w:tc>
          <w:tcPr>
            <w:tcW w:w="16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течение учебного года</w:t>
            </w: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B27051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7051">
              <w:rPr>
                <w:rFonts w:ascii="Arial" w:hAnsi="Arial" w:cs="Arial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3B4610" w:rsidTr="00A869DF">
        <w:tc>
          <w:tcPr>
            <w:tcW w:w="7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6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Организация меропри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ятий по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пропаганде здорового образа жизни, профилактике употребления алкогольной и спиртсодержащей продукции, наркотических средств:</w:t>
            </w:r>
          </w:p>
          <w:p w:rsidR="003B4610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- Разработка, распространение, размещение на сайте образовательного учреждения информационных материалов по профилактике употребления наркотических средств и психоактивных веществ среди несовершеннолетних (буклеты, памятки, листовки и т.д.) и родителей (законных представителей) несовершеннолетних;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- Проведение классных часов и часов общения для обучающихся: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- «Здоровье или вредные привычки – ты выбираешь сам»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» (1-2 кл.);</w:t>
            </w:r>
          </w:p>
          <w:p w:rsidR="003B4610" w:rsidRDefault="00A3502D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«Умей сказать НЕТ</w:t>
            </w:r>
            <w:r w:rsidR="003B4610">
              <w:rPr>
                <w:rFonts w:ascii="Arial" w:hAnsi="Arial" w:cs="Arial"/>
                <w:color w:val="000000"/>
                <w:sz w:val="22"/>
                <w:szCs w:val="22"/>
              </w:rPr>
              <w:t>!</w:t>
            </w:r>
            <w:r w:rsidR="003B4610" w:rsidRPr="002F33D8">
              <w:rPr>
                <w:rFonts w:ascii="Arial" w:hAnsi="Arial" w:cs="Arial"/>
                <w:color w:val="000000"/>
                <w:sz w:val="22"/>
                <w:szCs w:val="22"/>
              </w:rPr>
              <w:t>» (1-2 кл.);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A3502D">
              <w:rPr>
                <w:rFonts w:ascii="Arial" w:hAnsi="Arial" w:cs="Arial"/>
                <w:color w:val="000000"/>
                <w:sz w:val="22"/>
                <w:szCs w:val="22"/>
              </w:rPr>
              <w:t xml:space="preserve"> «Жизнь – главная ценность человека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 (1-2 кл.)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- «</w:t>
            </w:r>
            <w:r w:rsidR="00E005A5">
              <w:rPr>
                <w:rFonts w:ascii="Arial" w:hAnsi="Arial" w:cs="Arial"/>
                <w:color w:val="000000"/>
                <w:sz w:val="22"/>
                <w:szCs w:val="22"/>
              </w:rPr>
              <w:t>Уверенно скажи: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НЕТ!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» (3-4 кл.);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- «Здоровый человек - здоровая страна» (3-4 кл.);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«Горькие плоды сладкой жизни, или о тяжёлых последствиях употребления наркотических веществ» (3-4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кл.);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«Опасная зависимость» (1-4 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кл.);</w:t>
            </w:r>
          </w:p>
          <w:p w:rsidR="003B4610" w:rsidRPr="002F33D8" w:rsidRDefault="00A3502D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«Всегда есть выбор!</w:t>
            </w:r>
            <w:r w:rsidR="003B4610">
              <w:rPr>
                <w:rFonts w:ascii="Arial" w:hAnsi="Arial" w:cs="Arial"/>
                <w:color w:val="000000"/>
                <w:sz w:val="22"/>
                <w:szCs w:val="22"/>
              </w:rPr>
              <w:t>» (1-4</w:t>
            </w:r>
            <w:r w:rsidR="003B4610" w:rsidRPr="002F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кл.)</w:t>
            </w:r>
            <w:r w:rsidR="003B461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 течение учебного года</w:t>
            </w: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502D" w:rsidRDefault="00A3502D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Ежеквартально</w:t>
            </w: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B27051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705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Классные руководители, педагог-психолог</w:t>
            </w:r>
          </w:p>
        </w:tc>
      </w:tr>
      <w:tr w:rsidR="003B4610" w:rsidTr="00A869DF">
        <w:tc>
          <w:tcPr>
            <w:tcW w:w="7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6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F425F5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25F5">
              <w:rPr>
                <w:rFonts w:ascii="Arial" w:hAnsi="Arial" w:cs="Arial"/>
                <w:sz w:val="22"/>
                <w:szCs w:val="22"/>
              </w:rPr>
              <w:t>Создание системы консультативной поддержки родителей, имеющих детей с проблемами в школьной и социальной адаптации. Организация консульта</w:t>
            </w:r>
            <w:r>
              <w:rPr>
                <w:rFonts w:ascii="Arial" w:hAnsi="Arial" w:cs="Arial"/>
                <w:sz w:val="22"/>
                <w:szCs w:val="22"/>
              </w:rPr>
              <w:t>ций работниками КДН, ПДН</w:t>
            </w:r>
            <w:r w:rsidRPr="00F425F5">
              <w:rPr>
                <w:rFonts w:ascii="Arial" w:hAnsi="Arial" w:cs="Arial"/>
                <w:sz w:val="22"/>
                <w:szCs w:val="22"/>
              </w:rPr>
              <w:t xml:space="preserve"> для родителей.</w:t>
            </w:r>
          </w:p>
        </w:tc>
        <w:tc>
          <w:tcPr>
            <w:tcW w:w="16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течение учебного года </w:t>
            </w:r>
          </w:p>
        </w:tc>
        <w:tc>
          <w:tcPr>
            <w:tcW w:w="25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B27051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7051">
              <w:rPr>
                <w:rFonts w:ascii="Arial" w:hAnsi="Arial" w:cs="Arial"/>
                <w:color w:val="000000"/>
                <w:sz w:val="22"/>
                <w:szCs w:val="22"/>
              </w:rPr>
              <w:t>Классные руководители, педагог-психолог</w:t>
            </w:r>
          </w:p>
        </w:tc>
      </w:tr>
      <w:tr w:rsidR="003B4610" w:rsidTr="00A3502D">
        <w:trPr>
          <w:trHeight w:val="5565"/>
        </w:trPr>
        <w:tc>
          <w:tcPr>
            <w:tcW w:w="7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6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Проведение мероприятий, посвященных Международному дню детского «Телефона доверия»: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3502D">
              <w:rPr>
                <w:rFonts w:ascii="Arial" w:hAnsi="Arial" w:cs="Arial"/>
                <w:color w:val="000000"/>
                <w:sz w:val="22"/>
                <w:szCs w:val="22"/>
              </w:rPr>
              <w:t>р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азмещение видеороликов на 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фициальном сайте школы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="00A3502D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оказ и обсуждение видеороликов;</w:t>
            </w:r>
          </w:p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3502D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нформирование несовершеннолетних и</w:t>
            </w:r>
            <w:r w:rsidR="00A3502D">
              <w:rPr>
                <w:rFonts w:ascii="Arial" w:hAnsi="Arial" w:cs="Arial"/>
                <w:color w:val="000000"/>
                <w:sz w:val="22"/>
                <w:szCs w:val="22"/>
              </w:rPr>
              <w:t xml:space="preserve"> их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 xml:space="preserve"> родителей (законных представителей) о работе «Детского телефона доверия» и прямых телефонных линий по вопросам защиты прав и законных интересов несовершеннолетних.</w:t>
            </w:r>
          </w:p>
          <w:p w:rsidR="00A3502D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3502D">
              <w:rPr>
                <w:rFonts w:ascii="Arial" w:hAnsi="Arial" w:cs="Arial"/>
                <w:color w:val="000000"/>
                <w:sz w:val="22"/>
                <w:szCs w:val="22"/>
              </w:rPr>
              <w:t>р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азмещение в дневниках учащихся информации о службах, оказывающих специализированную помощь в случаях насилия и жестокого обращения, с указанием адреса и телефона служб</w:t>
            </w:r>
            <w:r w:rsidR="00A3502D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  <w:tc>
          <w:tcPr>
            <w:tcW w:w="16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A3502D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Сентябрь 2022</w:t>
            </w: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A3502D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Май 2023</w:t>
            </w: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B27051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7051">
              <w:rPr>
                <w:rFonts w:ascii="Arial" w:hAnsi="Arial" w:cs="Arial"/>
                <w:color w:val="000000"/>
                <w:sz w:val="22"/>
                <w:szCs w:val="22"/>
              </w:rPr>
              <w:t>Классные руководители, педагог-психолог</w:t>
            </w:r>
          </w:p>
        </w:tc>
      </w:tr>
      <w:tr w:rsidR="003B4610" w:rsidTr="00A869DF">
        <w:tc>
          <w:tcPr>
            <w:tcW w:w="7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76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2F33D8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Проведение межведомственной операции «Подросток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под защитой Закона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» совместно 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субъектами системы профилактики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A3502D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Август-сентябрь 2022</w:t>
            </w:r>
          </w:p>
        </w:tc>
        <w:tc>
          <w:tcPr>
            <w:tcW w:w="25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B27051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7051">
              <w:rPr>
                <w:rFonts w:ascii="Arial" w:hAnsi="Arial" w:cs="Arial"/>
                <w:color w:val="000000"/>
                <w:sz w:val="22"/>
                <w:szCs w:val="22"/>
              </w:rPr>
              <w:t>Директор, классные руководители</w:t>
            </w:r>
          </w:p>
        </w:tc>
      </w:tr>
      <w:tr w:rsidR="003B4610" w:rsidRPr="008140EB" w:rsidTr="00A869DF">
        <w:tc>
          <w:tcPr>
            <w:tcW w:w="10620" w:type="dxa"/>
            <w:gridSpan w:val="4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8140EB" w:rsidRDefault="003B4610" w:rsidP="00A869DF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140EB">
              <w:rPr>
                <w:rStyle w:val="a4"/>
                <w:color w:val="000000"/>
                <w:sz w:val="28"/>
                <w:szCs w:val="28"/>
              </w:rPr>
              <w:t>2. Мероприятия для педагогов</w:t>
            </w:r>
          </w:p>
        </w:tc>
      </w:tr>
      <w:tr w:rsidR="003B4610" w:rsidTr="00A869DF">
        <w:tc>
          <w:tcPr>
            <w:tcW w:w="7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6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432C8A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C8A">
              <w:rPr>
                <w:rFonts w:ascii="Arial" w:hAnsi="Arial" w:cs="Arial"/>
                <w:color w:val="000000"/>
                <w:sz w:val="22"/>
                <w:szCs w:val="22"/>
              </w:rPr>
              <w:t>Организация проведения з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аседаний</w:t>
            </w:r>
            <w:r w:rsidR="00A3502D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педагогических советов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совещаний, методических объединений</w:t>
            </w:r>
            <w:r w:rsidRPr="00432C8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432C8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круглых столов по вопросам профилактики правонарушений несовершеннолетних, предупреждения безнадзорности среди несовершеннолетних.</w:t>
            </w:r>
          </w:p>
        </w:tc>
        <w:tc>
          <w:tcPr>
            <w:tcW w:w="16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 течение  учебного года</w:t>
            </w:r>
          </w:p>
        </w:tc>
        <w:tc>
          <w:tcPr>
            <w:tcW w:w="25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B27051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7051">
              <w:rPr>
                <w:rFonts w:ascii="Arial" w:hAnsi="Arial" w:cs="Arial"/>
                <w:color w:val="000000"/>
                <w:sz w:val="22"/>
                <w:szCs w:val="22"/>
              </w:rPr>
              <w:t>Директор, педагог-психолог</w:t>
            </w:r>
          </w:p>
        </w:tc>
      </w:tr>
      <w:tr w:rsidR="003B4610" w:rsidTr="00A869DF">
        <w:tc>
          <w:tcPr>
            <w:tcW w:w="7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76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432C8A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2C8A">
              <w:rPr>
                <w:rFonts w:ascii="Arial" w:hAnsi="Arial" w:cs="Arial"/>
                <w:color w:val="000000"/>
                <w:sz w:val="22"/>
                <w:szCs w:val="22"/>
              </w:rPr>
              <w:t>Рейды по неблагополучным семьям. Обследование условий жизни учащихся, находящихся в группе риска.</w:t>
            </w:r>
          </w:p>
        </w:tc>
        <w:tc>
          <w:tcPr>
            <w:tcW w:w="16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течение учебного  года</w:t>
            </w:r>
          </w:p>
        </w:tc>
        <w:tc>
          <w:tcPr>
            <w:tcW w:w="25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B27051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7051">
              <w:rPr>
                <w:rFonts w:ascii="Arial" w:hAnsi="Arial" w:cs="Arial"/>
                <w:color w:val="000000"/>
                <w:sz w:val="22"/>
                <w:szCs w:val="22"/>
              </w:rPr>
              <w:t>Классные руководители, работники органов соцзащиты</w:t>
            </w:r>
          </w:p>
        </w:tc>
      </w:tr>
      <w:tr w:rsidR="003B4610" w:rsidTr="00A869DF">
        <w:tc>
          <w:tcPr>
            <w:tcW w:w="7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6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432C8A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Участие в совещаниях, конференциях</w:t>
            </w:r>
            <w:r w:rsidRPr="00432C8A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вопросам профилактики правонарушений, безнадзорности несовершеннолетних</w:t>
            </w:r>
          </w:p>
        </w:tc>
        <w:tc>
          <w:tcPr>
            <w:tcW w:w="16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течение учебного года</w:t>
            </w:r>
          </w:p>
        </w:tc>
        <w:tc>
          <w:tcPr>
            <w:tcW w:w="25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B27051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7051">
              <w:rPr>
                <w:rFonts w:ascii="Arial" w:hAnsi="Arial" w:cs="Arial"/>
                <w:color w:val="000000"/>
                <w:sz w:val="22"/>
                <w:szCs w:val="22"/>
              </w:rPr>
              <w:t>Директор</w:t>
            </w:r>
          </w:p>
        </w:tc>
      </w:tr>
      <w:tr w:rsidR="003B4610" w:rsidTr="00A869DF">
        <w:tc>
          <w:tcPr>
            <w:tcW w:w="7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76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432C8A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Повышение квалификации педагогов по вопросам профилактики безнадзорности и правонарушений несовершеннолетних </w:t>
            </w:r>
          </w:p>
        </w:tc>
        <w:tc>
          <w:tcPr>
            <w:tcW w:w="16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течение учебного года</w:t>
            </w:r>
          </w:p>
        </w:tc>
        <w:tc>
          <w:tcPr>
            <w:tcW w:w="25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B27051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7051">
              <w:rPr>
                <w:rFonts w:ascii="Arial" w:hAnsi="Arial" w:cs="Arial"/>
                <w:color w:val="000000"/>
                <w:sz w:val="22"/>
                <w:szCs w:val="22"/>
              </w:rPr>
              <w:t>Директор, классные руководители</w:t>
            </w:r>
          </w:p>
        </w:tc>
      </w:tr>
      <w:tr w:rsidR="003B4610" w:rsidRPr="008140EB" w:rsidTr="00A869DF">
        <w:tc>
          <w:tcPr>
            <w:tcW w:w="10620" w:type="dxa"/>
            <w:gridSpan w:val="4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8140EB" w:rsidRDefault="003B4610" w:rsidP="00A869DF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140EB">
              <w:rPr>
                <w:rStyle w:val="a4"/>
                <w:color w:val="000000"/>
                <w:sz w:val="28"/>
                <w:szCs w:val="28"/>
              </w:rPr>
              <w:t>3. Информационное сопровождение</w:t>
            </w:r>
          </w:p>
        </w:tc>
      </w:tr>
      <w:tr w:rsidR="003B4610" w:rsidTr="00A869DF">
        <w:tc>
          <w:tcPr>
            <w:tcW w:w="7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3C193C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76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0D2D2C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D2C">
              <w:rPr>
                <w:rFonts w:ascii="Arial" w:hAnsi="Arial" w:cs="Arial"/>
                <w:color w:val="000000"/>
                <w:sz w:val="22"/>
                <w:szCs w:val="22"/>
              </w:rPr>
              <w:t xml:space="preserve">Размещение на стендах,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официальном </w:t>
            </w:r>
            <w:r w:rsidRPr="000D2D2C">
              <w:rPr>
                <w:rFonts w:ascii="Arial" w:hAnsi="Arial" w:cs="Arial"/>
                <w:color w:val="000000"/>
                <w:sz w:val="22"/>
                <w:szCs w:val="22"/>
              </w:rPr>
              <w:t>сайте МБОУ «Лепёшкинская НОШ» информации, направленной на профилактику правонарушений несовершеннолетних, предупреждения безнадзорности  среди несовершеннолетних</w:t>
            </w:r>
          </w:p>
        </w:tc>
        <w:tc>
          <w:tcPr>
            <w:tcW w:w="16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течение учебного года</w:t>
            </w:r>
          </w:p>
        </w:tc>
        <w:tc>
          <w:tcPr>
            <w:tcW w:w="25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B27051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7051">
              <w:rPr>
                <w:rFonts w:ascii="Arial" w:hAnsi="Arial" w:cs="Arial"/>
                <w:color w:val="000000"/>
                <w:sz w:val="22"/>
                <w:szCs w:val="22"/>
              </w:rPr>
              <w:t xml:space="preserve">Ответственный </w:t>
            </w:r>
          </w:p>
          <w:p w:rsidR="003B4610" w:rsidRPr="00B27051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7051">
              <w:rPr>
                <w:rFonts w:ascii="Arial" w:hAnsi="Arial" w:cs="Arial"/>
                <w:color w:val="000000"/>
                <w:sz w:val="22"/>
                <w:szCs w:val="22"/>
              </w:rPr>
              <w:t>за ведение сайта</w:t>
            </w:r>
          </w:p>
        </w:tc>
      </w:tr>
      <w:tr w:rsidR="003B4610" w:rsidTr="00A869DF">
        <w:tc>
          <w:tcPr>
            <w:tcW w:w="7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3C193C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76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0D2D2C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D2C">
              <w:rPr>
                <w:rFonts w:ascii="Arial" w:hAnsi="Arial" w:cs="Arial"/>
                <w:color w:val="000000"/>
                <w:sz w:val="22"/>
                <w:szCs w:val="22"/>
              </w:rPr>
              <w:t>Распространение печатной продукции (памятки, буклеты) среди обучающихся, родителей по профилактике правонарушений несовершеннолетних, жестокого обращения с детьми</w:t>
            </w:r>
          </w:p>
        </w:tc>
        <w:tc>
          <w:tcPr>
            <w:tcW w:w="16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течение учебного года</w:t>
            </w:r>
          </w:p>
        </w:tc>
        <w:tc>
          <w:tcPr>
            <w:tcW w:w="25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B27051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7051">
              <w:rPr>
                <w:rFonts w:ascii="Arial" w:hAnsi="Arial" w:cs="Arial"/>
                <w:color w:val="000000"/>
                <w:sz w:val="22"/>
                <w:szCs w:val="22"/>
              </w:rPr>
              <w:t>Классные руководители, педагог-психолог</w:t>
            </w:r>
          </w:p>
        </w:tc>
      </w:tr>
      <w:tr w:rsidR="003B4610" w:rsidTr="00A869DF">
        <w:tc>
          <w:tcPr>
            <w:tcW w:w="7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3C193C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76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0D2D2C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D2C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Распространение среди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обучающихся и их </w:t>
            </w:r>
            <w:r w:rsidRPr="000D2D2C">
              <w:rPr>
                <w:rFonts w:ascii="Arial" w:hAnsi="Arial" w:cs="Arial"/>
                <w:color w:val="000000"/>
                <w:sz w:val="22"/>
                <w:szCs w:val="22"/>
              </w:rPr>
              <w:t>родителей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D2D2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памяток по безопасному использованию детьми сети Интернет</w:t>
            </w:r>
          </w:p>
        </w:tc>
        <w:tc>
          <w:tcPr>
            <w:tcW w:w="16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течение учебного года</w:t>
            </w:r>
          </w:p>
        </w:tc>
        <w:tc>
          <w:tcPr>
            <w:tcW w:w="25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B27051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7051">
              <w:rPr>
                <w:rFonts w:ascii="Arial" w:hAnsi="Arial" w:cs="Arial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3B4610" w:rsidTr="00A869DF">
        <w:tc>
          <w:tcPr>
            <w:tcW w:w="7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76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0D2D2C" w:rsidRDefault="003B4610" w:rsidP="00A869DF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Инфо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рмирование несовершеннолетних и их </w:t>
            </w:r>
            <w:r w:rsidRPr="002F33D8">
              <w:rPr>
                <w:rFonts w:ascii="Arial" w:hAnsi="Arial" w:cs="Arial"/>
                <w:color w:val="000000"/>
                <w:sz w:val="22"/>
                <w:szCs w:val="22"/>
              </w:rPr>
              <w:t>родителей (законных представителей) о работе «Детского телефона доверия» и прямых телефонных линий по вопросам защиты прав и законных интересов несовершеннолетних.</w:t>
            </w:r>
          </w:p>
        </w:tc>
        <w:tc>
          <w:tcPr>
            <w:tcW w:w="16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течение учебного года</w:t>
            </w:r>
          </w:p>
        </w:tc>
        <w:tc>
          <w:tcPr>
            <w:tcW w:w="2520" w:type="dxa"/>
            <w:tcBorders>
              <w:top w:val="dotted" w:sz="6" w:space="0" w:color="608613"/>
              <w:left w:val="dotted" w:sz="6" w:space="0" w:color="608613"/>
              <w:bottom w:val="dotted" w:sz="6" w:space="0" w:color="608613"/>
              <w:right w:val="dotted" w:sz="6" w:space="0" w:color="60861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4610" w:rsidRPr="00B27051" w:rsidRDefault="003B4610" w:rsidP="00A869DF">
            <w:pPr>
              <w:pStyle w:val="a3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7051">
              <w:rPr>
                <w:rFonts w:ascii="Arial" w:hAnsi="Arial" w:cs="Arial"/>
                <w:color w:val="000000"/>
                <w:sz w:val="22"/>
                <w:szCs w:val="22"/>
              </w:rPr>
              <w:t>Классные руководители, педагог-психолог</w:t>
            </w:r>
          </w:p>
        </w:tc>
      </w:tr>
    </w:tbl>
    <w:p w:rsidR="003B4610" w:rsidRDefault="003B4610" w:rsidP="003B4610"/>
    <w:p w:rsidR="003B4610" w:rsidRDefault="003B4610"/>
    <w:sectPr w:rsidR="003B4610" w:rsidSect="00A869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1532C"/>
    <w:multiLevelType w:val="hybridMultilevel"/>
    <w:tmpl w:val="9F24C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10"/>
    <w:rsid w:val="000566EA"/>
    <w:rsid w:val="003B4610"/>
    <w:rsid w:val="003B6051"/>
    <w:rsid w:val="004A23B1"/>
    <w:rsid w:val="004C4487"/>
    <w:rsid w:val="00727661"/>
    <w:rsid w:val="00A3502D"/>
    <w:rsid w:val="00A869DF"/>
    <w:rsid w:val="00C655A6"/>
    <w:rsid w:val="00E0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E48A6-C620-4AB6-8BC0-A9A36D73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1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B4610"/>
  </w:style>
  <w:style w:type="character" w:styleId="a4">
    <w:name w:val="Strong"/>
    <w:basedOn w:val="a0"/>
    <w:qFormat/>
    <w:rsid w:val="003B4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Харитошин Юрий Александрович</cp:lastModifiedBy>
  <cp:revision>2</cp:revision>
  <dcterms:created xsi:type="dcterms:W3CDTF">2022-09-06T12:30:00Z</dcterms:created>
  <dcterms:modified xsi:type="dcterms:W3CDTF">2022-09-06T12:30:00Z</dcterms:modified>
</cp:coreProperties>
</file>