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Интернет зависимость – наиболее современная и молодая зависимость из всех имеющихся на данный момент. Это вполне объяснимо, так как она появилась сравнительно недавно, в девяностые годы прошлого столетия, параллельно с возникновением компьютеров и интернета. Сущность такой зависимости (научное название ‒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аддикция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болезненное влечение), заключается в том, что у человека вырабатывается устойчивое поведение, связанное с навязчивым желанием быть постоянно в сети. Печально то, что число зависимых от интернета людей постоянно пополняется. По данным психологических исследований на сегодняшний день более десяти процентов пользователей социальных сетей по всему миру являются интернет зависимыми.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2827A3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Каковы причины появления интернет зависимости у детей и подростков?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Среди тех, кого включают в интернет зависимую группу, наибольшую тревогу вызывают дети и подростки, так как они в связи с неустойчивой психикой максимально подвержены подобному расстройству. Такое поведение ребятишек, в частности, оправдывается тем, что они любопытны по своей природе и стараются получить как можно больше знаний об окружающем мире из различных источников. Зачастую </w:t>
      </w:r>
      <w:proofErr w:type="gram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к</w:t>
      </w:r>
      <w:proofErr w:type="gram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</w:t>
      </w:r>
      <w:proofErr w:type="gram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интернет</w:t>
      </w:r>
      <w:proofErr w:type="gram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зависимости подталкивают причины, виновниками которых становятся сами взрослые:</w:t>
      </w:r>
    </w:p>
    <w:p w:rsidR="002827A3" w:rsidRPr="002827A3" w:rsidRDefault="002827A3" w:rsidP="002827A3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своим поведением,</w:t>
      </w:r>
    </w:p>
    <w:p w:rsidR="002827A3" w:rsidRPr="002827A3" w:rsidRDefault="002827A3" w:rsidP="002827A3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отношением к окружающему миру,</w:t>
      </w:r>
    </w:p>
    <w:p w:rsidR="002827A3" w:rsidRPr="002827A3" w:rsidRDefault="002827A3" w:rsidP="002827A3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одобрением или порицанием каких-либо поступков,</w:t>
      </w:r>
    </w:p>
    <w:p w:rsidR="002827A3" w:rsidRPr="002827A3" w:rsidRDefault="002827A3" w:rsidP="002827A3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нежеланием общаться, играть с ребенком,</w:t>
      </w:r>
    </w:p>
    <w:p w:rsidR="002827A3" w:rsidRPr="002827A3" w:rsidRDefault="002827A3" w:rsidP="002827A3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неумением передавать детям знания о жизни.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Все эти причины заставляет ребятишек искать новую информацию или получать необходимое общение в социальных сетях. Очень часто такой поиск становится навязчивой идеей, на ее почве появляется зависимость. Психологи также обращают внимание на тот факт, что интернет зависимость у подростков может свидетельствовать о присутствии психологических проблем: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Взрослые должны быть внимательны к проявлению определенных симптомов в поведени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рослые должны быть внимательны к проявлению определенных симптомов в поведени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A3" w:rsidRPr="002827A3" w:rsidRDefault="002827A3" w:rsidP="002827A3">
      <w:pPr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нереализованности среди сверстников,</w:t>
      </w:r>
    </w:p>
    <w:p w:rsidR="002827A3" w:rsidRPr="002827A3" w:rsidRDefault="002827A3" w:rsidP="002827A3">
      <w:pPr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непростых взаимоотношений с родителями,</w:t>
      </w:r>
    </w:p>
    <w:p w:rsidR="002827A3" w:rsidRPr="002827A3" w:rsidRDefault="002827A3" w:rsidP="002827A3">
      <w:pPr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трудностей в учебе.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lastRenderedPageBreak/>
        <w:t>Не справившись самостоятельно с проблемами, ребенок уходит в увлекательную виртуальную жизнь, где он умен, общителен, удачлив. Если малышей родители могут контролировать и даже изолировать от компьютера, то беспокойство специалистов вызывают именно дети подросткового возраста. Поэтому психологи призывают взрослых внимательно относиться к проявлению определенных симптомов в поведении подростков.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2827A3">
        <w:rPr>
          <w:rFonts w:ascii="Arial" w:eastAsia="Times New Roman" w:hAnsi="Arial" w:cs="Arial"/>
          <w:color w:val="000000"/>
          <w:sz w:val="41"/>
          <w:szCs w:val="41"/>
          <w:lang w:eastAsia="ru-RU"/>
        </w:rPr>
        <w:t xml:space="preserve">Что должны знать родители о возникновении </w:t>
      </w:r>
      <w:proofErr w:type="spellStart"/>
      <w:r w:rsidRPr="002827A3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аддикции</w:t>
      </w:r>
      <w:proofErr w:type="spellEnd"/>
      <w:r w:rsidRPr="002827A3">
        <w:rPr>
          <w:rFonts w:ascii="Arial" w:eastAsia="Times New Roman" w:hAnsi="Arial" w:cs="Arial"/>
          <w:color w:val="000000"/>
          <w:sz w:val="41"/>
          <w:szCs w:val="41"/>
          <w:lang w:eastAsia="ru-RU"/>
        </w:rPr>
        <w:t xml:space="preserve"> у детей?</w:t>
      </w:r>
    </w:p>
    <w:p w:rsidR="002827A3" w:rsidRPr="002827A3" w:rsidRDefault="002827A3" w:rsidP="002827A3">
      <w:pPr>
        <w:shd w:val="clear" w:color="auto" w:fill="F8F8F8"/>
        <w:spacing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b/>
          <w:bCs/>
          <w:i/>
          <w:iCs/>
          <w:color w:val="000000"/>
          <w:sz w:val="23"/>
          <w:lang w:eastAsia="ru-RU"/>
        </w:rPr>
        <w:t>Важно:</w:t>
      </w:r>
      <w:r w:rsidRPr="002827A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 не упустить тот момент, когда простой интерес детей к компьютерной игре или необходимое пользование интернетом для учебы сменяется нездоровым влечением к пребыванию в социальных сетях, то есть </w:t>
      </w:r>
      <w:proofErr w:type="spellStart"/>
      <w:r w:rsidRPr="002827A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аддикцией</w:t>
      </w:r>
      <w:proofErr w:type="spellEnd"/>
      <w:r w:rsidRPr="002827A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Чтобы этого не случилось, нужно постоянно наблюдать за своим ребенком и определять, нет ли у него интернет зависимости, ее признаков. Конечно, тотальный контроль или запрет оттолкнет или озлобит подростка. Родителям нужно проявить разумное отношение к пребыванию детей в виртуальном мире, их должно насторожить, если у подростка проявляются следующие симптомы: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2857500" cy="1905000"/>
            <wp:effectExtent l="19050" t="0" r="0" b="0"/>
            <wp:docPr id="2" name="Рисунок 2" descr="Интернет зависимость проявляется ухудшением самочувствия, повышенной тревожностью, хронической устал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нет зависимость проявляется ухудшением самочувствия, повышенной тревожностью, хронической усталость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A3" w:rsidRPr="002827A3" w:rsidRDefault="002827A3" w:rsidP="002827A3">
      <w:pPr>
        <w:numPr>
          <w:ilvl w:val="0"/>
          <w:numId w:val="3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утрачивается чувство времени, т.е. он не контролирует процесс пребывания в сети: может очень долго играть, с трудом переключаясь на другой вид деятельности;</w:t>
      </w:r>
    </w:p>
    <w:p w:rsidR="002827A3" w:rsidRPr="002827A3" w:rsidRDefault="002827A3" w:rsidP="002827A3">
      <w:pPr>
        <w:numPr>
          <w:ilvl w:val="0"/>
          <w:numId w:val="3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постепенно теряется интерес к классическим подростковым занятиям (спортом, чтением, туризмом, музыкой);</w:t>
      </w:r>
    </w:p>
    <w:p w:rsidR="002827A3" w:rsidRPr="002827A3" w:rsidRDefault="002827A3" w:rsidP="002827A3">
      <w:pPr>
        <w:numPr>
          <w:ilvl w:val="0"/>
          <w:numId w:val="3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самоустраняется от реальной жизни, общения со сверстниками, родственниками;</w:t>
      </w:r>
    </w:p>
    <w:p w:rsidR="002827A3" w:rsidRPr="002827A3" w:rsidRDefault="002827A3" w:rsidP="002827A3">
      <w:pPr>
        <w:numPr>
          <w:ilvl w:val="0"/>
          <w:numId w:val="3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становится раздражителен, когда компьютер по каким-либо причинам становится недоступен, и принимает этот факт, как вселенскую трагедию;</w:t>
      </w:r>
    </w:p>
    <w:p w:rsidR="002827A3" w:rsidRPr="002827A3" w:rsidRDefault="002827A3" w:rsidP="002827A3">
      <w:pPr>
        <w:numPr>
          <w:ilvl w:val="0"/>
          <w:numId w:val="3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появляется очень высокая конфликтность с окружающими или наоборот отстраненность от общения;</w:t>
      </w:r>
    </w:p>
    <w:p w:rsidR="002827A3" w:rsidRPr="002827A3" w:rsidRDefault="002827A3" w:rsidP="002827A3">
      <w:pPr>
        <w:numPr>
          <w:ilvl w:val="0"/>
          <w:numId w:val="3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ухудшается самочувствие, проявляющееся в повышенной тревожности, кошмарных снах, хронической усталости, нарушении осанки, ухудшении зрения.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Психологи подчеркивают, если поведение ребёнка адекватно, он весел и общителен, с интересом занимается любимым делом, успевает в школе, то причин для </w:t>
      </w: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lastRenderedPageBreak/>
        <w:t>беспокойства нет. Интернет нельзя совсем исключать из жизни школьника, так как полезную информацию иногда можно получить именно там.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Кроме непосредственного наблюдения за подростком существуют определенные тесты -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опросники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которые помогут родителям диагностировать симптомы нежелательного поведения детей.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2827A3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Тесты для диагностики интернет зависимости и ее признаков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Опросники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</w:t>
      </w:r>
      <w:proofErr w:type="gram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просты</w:t>
      </w:r>
      <w:proofErr w:type="gram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и доступны в домашнем использовании. Вот, например, как выглядит один из тестов, разработанных психологами для наблюдения за детьми. С его помощью родителям предлагается оценить поведение школьника: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Ежедневно много времени уделяет компьютеру (более шести часов в неделю);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Теряет контроль над временем, когда садится за компьютер;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 прекращает виртуального общения, пока не завершит игру или общение;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Питается возле монитора, не обращает внимания на гигиену;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Отвергает утверждение взрослых, что слишком много времени находится за компьютером;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Неадекватно реагирует на просьбу выключить компьютер (скандалит, плачет, обижается);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Очень гордится достижениями в играх и заявляет о них всем окружающим;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Не занимается уроками, пропуская мимо ушей замечания взрослых по поводу школьных обязанностей;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Сильно раздражается и даже впадает в истерику, когда происходят неполадки с компьютером;</w:t>
      </w:r>
    </w:p>
    <w:p w:rsidR="002827A3" w:rsidRPr="002827A3" w:rsidRDefault="002827A3" w:rsidP="002827A3">
      <w:pPr>
        <w:numPr>
          <w:ilvl w:val="0"/>
          <w:numId w:val="4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В отсутствии дома взрослых, все время проводит в интернете.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При положительных ответах на пять вопросов теста можно говорить </w:t>
      </w:r>
      <w:proofErr w:type="gram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</w:t>
      </w:r>
      <w:proofErr w:type="gram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интернет зависимости ребенка.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2827A3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Этапы и формы проявления </w:t>
      </w:r>
      <w:proofErr w:type="spellStart"/>
      <w:r w:rsidRPr="002827A3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аддикции</w:t>
      </w:r>
      <w:proofErr w:type="spellEnd"/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Родители должны знать о существующих разновидностях интернет зависимости в подростковом возрасте и этапах ее прохождения.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Аддикция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привыкание, имеет несколько стадий, и в родительских силах вовремя заметить, остановить ее развитие. Итак, существуют следующие этапы:</w:t>
      </w:r>
    </w:p>
    <w:p w:rsidR="002827A3" w:rsidRPr="002827A3" w:rsidRDefault="002827A3" w:rsidP="002827A3">
      <w:pPr>
        <w:shd w:val="clear" w:color="auto" w:fill="FDFDFD"/>
        <w:spacing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3"/>
          <w:szCs w:val="23"/>
          <w:lang w:eastAsia="ru-RU"/>
        </w:rPr>
        <w:t xml:space="preserve"> </w:t>
      </w: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</w:t>
      </w:r>
    </w:p>
    <w:p w:rsidR="002827A3" w:rsidRPr="002827A3" w:rsidRDefault="002827A3" w:rsidP="002827A3">
      <w:pPr>
        <w:numPr>
          <w:ilvl w:val="0"/>
          <w:numId w:val="5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Легкая увлеченность, когда ребенок получает чувство удовольствия от игры. Взрослые не придают значения такому моменту, наоборот, зачастую поощряют детей, думая, что они интеллектуально развиваются.</w:t>
      </w:r>
    </w:p>
    <w:p w:rsidR="002827A3" w:rsidRPr="002827A3" w:rsidRDefault="002827A3" w:rsidP="002827A3">
      <w:pPr>
        <w:numPr>
          <w:ilvl w:val="0"/>
          <w:numId w:val="5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Увлечение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онлайн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- игрой становится болезненной потребностью, принимает систематичность и постоянство.</w:t>
      </w:r>
    </w:p>
    <w:p w:rsidR="002827A3" w:rsidRPr="002827A3" w:rsidRDefault="002827A3" w:rsidP="002827A3">
      <w:pPr>
        <w:numPr>
          <w:ilvl w:val="0"/>
          <w:numId w:val="5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lastRenderedPageBreak/>
        <w:t>Появляются негативные мысли, тревожное состояние, истеричность, неудовлетворенность в общении, учебе, если подросток проводит какое-то время без виртуального пространства.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Исследователи на основе интернет зависимых симптомов и признаков определили основные формы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аддикции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, три из которых наиболее свойственны детям:</w:t>
      </w:r>
    </w:p>
    <w:p w:rsidR="002827A3" w:rsidRPr="002827A3" w:rsidRDefault="002827A3" w:rsidP="002827A3">
      <w:pPr>
        <w:numPr>
          <w:ilvl w:val="0"/>
          <w:numId w:val="6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Игровые зависимости, которые заключаются в пристрастии к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онлайн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– играм.</w:t>
      </w:r>
    </w:p>
    <w:p w:rsidR="002827A3" w:rsidRPr="002827A3" w:rsidRDefault="002827A3" w:rsidP="002827A3">
      <w:pPr>
        <w:numPr>
          <w:ilvl w:val="0"/>
          <w:numId w:val="6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Ярко выраженная потребность в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соцсетях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, где подросток ищет виртуальные знакомства и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онлайн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– общение.</w:t>
      </w:r>
    </w:p>
    <w:p w:rsidR="002827A3" w:rsidRPr="002827A3" w:rsidRDefault="002827A3" w:rsidP="002827A3">
      <w:pPr>
        <w:numPr>
          <w:ilvl w:val="0"/>
          <w:numId w:val="6"/>
        </w:numPr>
        <w:shd w:val="clear" w:color="auto" w:fill="FDFDFD"/>
        <w:spacing w:before="100" w:beforeAutospacing="1" w:after="15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Хаотичный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веб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– серфинг, когда подросток просто бесцельно переходит с одного сайта на другой и не может остановиться, хотя при вопросе: что он ищет, ответить ничего вразумительного не может.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2827A3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Рекомендации для родителей по устранению интернет зависимости в подростковом возрасте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2857500" cy="1905000"/>
            <wp:effectExtent l="19050" t="0" r="0" b="0"/>
            <wp:docPr id="7" name="Рисунок 7" descr="Профилактика интернет зависимости - здоровый образ жизни всей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интернет зависимости - здоровый образ жизни всей семь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Каждый специалист скажет, что лучше не допустить какого-либо заболевания, чем потом героически бороться с ним на протяжении многих лет. Вот такая же позиция должна быть и в преодолении компьютерной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аддикции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. Здоровый образ жизни семьи и положительные увлечения спортом, музыкой, туризмом, театром, филателией заложат в маленьких детях устойчивый противовес всяким негативным пристрастиям, не дадут появиться причинам интернет зависимости. Но если родители подозревают, что у их чада проявились интернет зависимые признаки, надо немедленно браться за дело, так как в случае тяжелой формы затягивания интернетом помочь сможет только психотерапевт. Чтобы самим повлиять на своего ребенка, родителям нужно знать основные приемы работы с подростком.</w:t>
      </w:r>
    </w:p>
    <w:p w:rsidR="002827A3" w:rsidRPr="002827A3" w:rsidRDefault="002827A3" w:rsidP="002827A3">
      <w:pPr>
        <w:shd w:val="clear" w:color="auto" w:fill="F8F8F8"/>
        <w:spacing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b/>
          <w:bCs/>
          <w:i/>
          <w:iCs/>
          <w:color w:val="000000"/>
          <w:sz w:val="23"/>
          <w:lang w:eastAsia="ru-RU"/>
        </w:rPr>
        <w:t>Важно:</w:t>
      </w:r>
      <w:r w:rsidRPr="002827A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 родители должны помнить, что тотальными мерами ничего не добьешься. Необходима каждодневная терпеливая работа по преодолению болезненного влечения детей к интернету.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2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2827A3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Основные средства профилактики и исправления </w:t>
      </w:r>
      <w:proofErr w:type="spellStart"/>
      <w:r w:rsidRPr="002827A3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аддиктивного</w:t>
      </w:r>
      <w:proofErr w:type="spellEnd"/>
      <w:r w:rsidRPr="002827A3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поведения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827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Пример авторитетных взрослых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Родители должны понимать, что для ребёнка важен их пример и авторитет. Поэтому целесообразно изменить образ жизни семьи так, чтобы в нем не было места интернет </w:t>
      </w: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lastRenderedPageBreak/>
        <w:t>зависимости. Главное, самим как можно реже находиться в виртуальном пространстве.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827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Профилактика зависимости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Малышей лучше не привлекать к компьютерным играм вообще. Полезнее будет заполнение их досуга играми по возрасту: подвижными, сюжетными, настольными. А для этого родители сами должны быть ими увлечены, нацелены на приобретение интересных увлекательных игрушек.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В дошкольном возрасте, разрешая ребенку поиграть вместе с родителем в компьютерную игру, четко обговорить с ним время пользования интернетом (до 20 минут) и ни в коем случае не менять это условие. Тогда у ребенка закрепляется грамотное «компьютерное» поведение.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Специалисты не рекомендуют располагать компьютер в детской комнате. Лучше, если он будет находиться в общей комнате, чтобы было легче контролировать его использование.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827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Приучение к правильному пользованию интернетом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При переходе в школу приучать ребенка пользоваться интернетом только в случае необходимости, например, найти важную статью для уроков, узнать расписание кружков.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На первых порах организовать совместное пользование компьютером, объясняя школьнику, как важно дозировать время пребывания в интернете.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С малолетства приучать ребенка относиться к </w:t>
      </w:r>
      <w:proofErr w:type="spellStart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гаджетам</w:t>
      </w:r>
      <w:proofErr w:type="spellEnd"/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 xml:space="preserve"> как к необходимым и полезным помощникам, но не главным вещам в жизни, например, чтобы приобрести новые знания, срочно связаться с кем-то удаленно, получить новую информацию о курсах, освоить необходимые навыки в каком-либо деле.</w:t>
      </w:r>
    </w:p>
    <w:p w:rsidR="002827A3" w:rsidRPr="002827A3" w:rsidRDefault="002827A3" w:rsidP="002827A3">
      <w:pPr>
        <w:shd w:val="clear" w:color="auto" w:fill="FDFDFD"/>
        <w:spacing w:before="375" w:after="150" w:line="240" w:lineRule="auto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827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Общение с подростком - важное средство в борьбе с зависимостью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С подростком обязательно искать общий язык, чтобы совместно обсуждать его пребывание в социальных сетях. Искренне интересоваться его интернет увлечениями, общением на сайтах.</w:t>
      </w:r>
    </w:p>
    <w:p w:rsidR="002827A3" w:rsidRPr="002827A3" w:rsidRDefault="002827A3" w:rsidP="002827A3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</w:pPr>
      <w:r w:rsidRPr="002827A3">
        <w:rPr>
          <w:rFonts w:ascii="Helvetica" w:eastAsia="Times New Roman" w:hAnsi="Helvetica" w:cs="Helvetica"/>
          <w:color w:val="666666"/>
          <w:sz w:val="23"/>
          <w:szCs w:val="23"/>
          <w:lang w:eastAsia="ru-RU"/>
        </w:rPr>
        <w:t>Обязательно организовывать так досуг школьника, чтобы у него не было времени и возможности надолго уходить в виртуальное пространство. В этом могут помочь семейные увлечения театром, туризмом, путешествиями</w:t>
      </w:r>
    </w:p>
    <w:p w:rsidR="00884FAA" w:rsidRDefault="00884FAA"/>
    <w:sectPr w:rsidR="00884FAA" w:rsidSect="0088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907"/>
    <w:multiLevelType w:val="multilevel"/>
    <w:tmpl w:val="C6E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0A2"/>
    <w:multiLevelType w:val="multilevel"/>
    <w:tmpl w:val="1DE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210E"/>
    <w:multiLevelType w:val="multilevel"/>
    <w:tmpl w:val="9B2A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E6DF6"/>
    <w:multiLevelType w:val="multilevel"/>
    <w:tmpl w:val="9E6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96626"/>
    <w:multiLevelType w:val="multilevel"/>
    <w:tmpl w:val="0C98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55D16"/>
    <w:multiLevelType w:val="multilevel"/>
    <w:tmpl w:val="C25C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A3"/>
    <w:rsid w:val="002827A3"/>
    <w:rsid w:val="0088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A"/>
  </w:style>
  <w:style w:type="paragraph" w:styleId="2">
    <w:name w:val="heading 2"/>
    <w:basedOn w:val="a"/>
    <w:link w:val="20"/>
    <w:uiPriority w:val="9"/>
    <w:qFormat/>
    <w:rsid w:val="00282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2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2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7A3"/>
    <w:rPr>
      <w:b/>
      <w:bCs/>
    </w:rPr>
  </w:style>
  <w:style w:type="character" w:styleId="a5">
    <w:name w:val="Hyperlink"/>
    <w:basedOn w:val="a0"/>
    <w:uiPriority w:val="99"/>
    <w:semiHidden/>
    <w:unhideWhenUsed/>
    <w:rsid w:val="002827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996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21134731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0244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Znam8</dc:creator>
  <cp:lastModifiedBy>Znam8</cp:lastModifiedBy>
  <cp:revision>1</cp:revision>
  <dcterms:created xsi:type="dcterms:W3CDTF">2019-01-21T13:01:00Z</dcterms:created>
  <dcterms:modified xsi:type="dcterms:W3CDTF">2019-01-21T13:02:00Z</dcterms:modified>
</cp:coreProperties>
</file>