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4D" w:rsidRDefault="00E20D4D">
      <w:pPr>
        <w:pStyle w:val="BodyText"/>
        <w:spacing w:before="1"/>
        <w:ind w:left="786" w:right="798"/>
        <w:jc w:val="center"/>
      </w:pPr>
      <w:r>
        <w:t>ПОЛОЖЕНИЕ</w:t>
      </w:r>
    </w:p>
    <w:p w:rsidR="00E20D4D" w:rsidRDefault="00E20D4D">
      <w:pPr>
        <w:pStyle w:val="BodyText"/>
        <w:spacing w:before="4"/>
        <w:ind w:left="774" w:right="798"/>
        <w:jc w:val="center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региональной экологической орнитологической акции "Синичкин день"</w:t>
      </w:r>
    </w:p>
    <w:p w:rsidR="00E20D4D" w:rsidRDefault="00E20D4D">
      <w:pPr>
        <w:pStyle w:val="BodyText"/>
        <w:spacing w:before="10"/>
        <w:ind w:left="0"/>
        <w:rPr>
          <w:sz w:val="27"/>
        </w:rPr>
      </w:pPr>
    </w:p>
    <w:p w:rsidR="00E20D4D" w:rsidRDefault="00E20D4D">
      <w:pPr>
        <w:pStyle w:val="ListParagraph"/>
        <w:numPr>
          <w:ilvl w:val="0"/>
          <w:numId w:val="9"/>
        </w:numPr>
        <w:tabs>
          <w:tab w:val="left" w:pos="3932"/>
        </w:tabs>
        <w:ind w:hanging="284"/>
        <w:rPr>
          <w:b/>
          <w:bCs/>
        </w:rPr>
      </w:pPr>
      <w:r>
        <w:rPr>
          <w:b/>
          <w:bCs/>
          <w:sz w:val="28"/>
        </w:rPr>
        <w:t>Общие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>положения</w:t>
      </w:r>
    </w:p>
    <w:p w:rsidR="00E20D4D" w:rsidRDefault="00E20D4D">
      <w:pPr>
        <w:pStyle w:val="ListParagraph"/>
        <w:numPr>
          <w:ilvl w:val="1"/>
          <w:numId w:val="8"/>
        </w:numPr>
        <w:tabs>
          <w:tab w:val="left" w:pos="1430"/>
        </w:tabs>
        <w:spacing w:before="1"/>
        <w:ind w:right="228" w:firstLine="705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региональной экологической орнитологической акции "Синичкин день",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Акция) определяет порядок организации и проведения Акции;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материалов и критерии их оценки;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, </w:t>
      </w:r>
      <w:r>
        <w:rPr>
          <w:sz w:val="28"/>
        </w:rPr>
        <w:t>призеров и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электронных </w:t>
      </w:r>
      <w:r>
        <w:rPr>
          <w:sz w:val="28"/>
        </w:rPr>
        <w:t>сертификатов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учителям-наставникам за участие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Акции.</w:t>
      </w:r>
    </w:p>
    <w:p w:rsidR="00E20D4D" w:rsidRDefault="00E20D4D">
      <w:pPr>
        <w:pStyle w:val="ListParagraph"/>
        <w:numPr>
          <w:ilvl w:val="1"/>
          <w:numId w:val="8"/>
        </w:numPr>
        <w:tabs>
          <w:tab w:val="left" w:pos="1420"/>
        </w:tabs>
        <w:spacing w:before="1"/>
        <w:ind w:right="228" w:firstLine="705"/>
        <w:rPr>
          <w:sz w:val="28"/>
        </w:rPr>
      </w:pPr>
      <w:r>
        <w:rPr>
          <w:sz w:val="28"/>
        </w:rPr>
        <w:t>В рамках Акции проводится конкурс фотографий «Синицы на кормушке - 2022»</w:t>
      </w:r>
    </w:p>
    <w:p w:rsidR="00E20D4D" w:rsidRDefault="00E20D4D">
      <w:pPr>
        <w:pStyle w:val="ListParagraph"/>
        <w:numPr>
          <w:ilvl w:val="1"/>
          <w:numId w:val="8"/>
        </w:numPr>
        <w:tabs>
          <w:tab w:val="left" w:pos="1420"/>
        </w:tabs>
        <w:ind w:right="227" w:firstLine="705"/>
        <w:rPr>
          <w:sz w:val="28"/>
        </w:rPr>
      </w:pPr>
      <w:r>
        <w:rPr>
          <w:sz w:val="28"/>
        </w:rPr>
        <w:t>Конкурс проводится с 1 по 30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года.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– заочная. Работы для участия в Конкурсе принимаются в срок до</w:t>
      </w:r>
      <w:r>
        <w:rPr>
          <w:spacing w:val="-67"/>
          <w:sz w:val="28"/>
        </w:rPr>
        <w:t xml:space="preserve">  2      1     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E20D4D" w:rsidRDefault="00E20D4D">
      <w:pPr>
        <w:pStyle w:val="BodyText"/>
        <w:spacing w:before="1"/>
        <w:ind w:left="0"/>
      </w:pPr>
    </w:p>
    <w:p w:rsidR="00E20D4D" w:rsidRDefault="00E20D4D">
      <w:pPr>
        <w:pStyle w:val="ListParagraph"/>
        <w:numPr>
          <w:ilvl w:val="0"/>
          <w:numId w:val="9"/>
        </w:numPr>
        <w:tabs>
          <w:tab w:val="left" w:pos="3663"/>
        </w:tabs>
        <w:ind w:left="3662" w:hanging="284"/>
        <w:rPr>
          <w:b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Конкурса</w:t>
      </w:r>
    </w:p>
    <w:p w:rsidR="00E20D4D" w:rsidRDefault="00E20D4D">
      <w:pPr>
        <w:pStyle w:val="ListParagraph"/>
        <w:numPr>
          <w:ilvl w:val="1"/>
          <w:numId w:val="7"/>
        </w:numPr>
        <w:tabs>
          <w:tab w:val="left" w:pos="1488"/>
        </w:tabs>
        <w:spacing w:line="247" w:lineRule="auto"/>
        <w:ind w:right="229" w:firstLine="720"/>
        <w:rPr>
          <w:sz w:val="28"/>
        </w:rPr>
      </w:pPr>
      <w:r>
        <w:rPr>
          <w:sz w:val="28"/>
        </w:rPr>
        <w:t>Для подготовки и проведения конкурса создаётся оргкомитет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представителей организатора. Оргкомитет вправе   отказать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 участии, если заявленная конкурсная работа не соответствует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конкурсе.</w:t>
      </w:r>
    </w:p>
    <w:p w:rsidR="00E20D4D" w:rsidRDefault="00E20D4D">
      <w:pPr>
        <w:pStyle w:val="ListParagraph"/>
        <w:numPr>
          <w:ilvl w:val="1"/>
          <w:numId w:val="7"/>
        </w:numPr>
        <w:tabs>
          <w:tab w:val="left" w:pos="1853"/>
        </w:tabs>
        <w:ind w:right="232" w:firstLine="710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дисциплин.</w:t>
      </w:r>
    </w:p>
    <w:p w:rsidR="00E20D4D" w:rsidRDefault="00E20D4D">
      <w:pPr>
        <w:pStyle w:val="BodyText"/>
        <w:spacing w:line="321" w:lineRule="exact"/>
        <w:ind w:left="930"/>
        <w:jc w:val="both"/>
      </w:pPr>
      <w:r>
        <w:t>Отдел</w:t>
      </w:r>
      <w:r>
        <w:rPr>
          <w:spacing w:val="-4"/>
        </w:rPr>
        <w:t xml:space="preserve"> </w:t>
      </w:r>
      <w:r>
        <w:t>естественнонаучных</w:t>
      </w:r>
      <w:r>
        <w:rPr>
          <w:spacing w:val="-8"/>
        </w:rPr>
        <w:t xml:space="preserve"> </w:t>
      </w:r>
      <w:r>
        <w:t>дисциплин:</w:t>
      </w:r>
    </w:p>
    <w:p w:rsidR="00E20D4D" w:rsidRDefault="00E20D4D">
      <w:pPr>
        <w:pStyle w:val="ListParagraph"/>
        <w:numPr>
          <w:ilvl w:val="0"/>
          <w:numId w:val="6"/>
        </w:numPr>
        <w:tabs>
          <w:tab w:val="left" w:pos="1392"/>
        </w:tabs>
        <w:ind w:right="238" w:firstLine="710"/>
        <w:rPr>
          <w:sz w:val="28"/>
        </w:rPr>
      </w:pP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перечисленные в пункте 4 статьи 1057 Гражданского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2022 года;</w:t>
      </w:r>
    </w:p>
    <w:p w:rsidR="00E20D4D" w:rsidRDefault="00E20D4D">
      <w:pPr>
        <w:pStyle w:val="ListParagraph"/>
        <w:numPr>
          <w:ilvl w:val="0"/>
          <w:numId w:val="6"/>
        </w:numPr>
        <w:tabs>
          <w:tab w:val="left" w:pos="1233"/>
        </w:tabs>
        <w:spacing w:line="321" w:lineRule="exact"/>
        <w:ind w:left="1232" w:hanging="303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конкурсе;</w:t>
      </w:r>
    </w:p>
    <w:p w:rsidR="00E20D4D" w:rsidRDefault="00E20D4D">
      <w:pPr>
        <w:pStyle w:val="ListParagraph"/>
        <w:numPr>
          <w:ilvl w:val="0"/>
          <w:numId w:val="6"/>
        </w:numPr>
        <w:tabs>
          <w:tab w:val="left" w:pos="1233"/>
        </w:tabs>
        <w:spacing w:line="322" w:lineRule="exact"/>
        <w:ind w:left="1232" w:hanging="303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Конкурса;</w:t>
      </w:r>
    </w:p>
    <w:p w:rsidR="00E20D4D" w:rsidRDefault="00E20D4D">
      <w:pPr>
        <w:pStyle w:val="ListParagraph"/>
        <w:numPr>
          <w:ilvl w:val="0"/>
          <w:numId w:val="6"/>
        </w:numPr>
        <w:tabs>
          <w:tab w:val="left" w:pos="1233"/>
        </w:tabs>
        <w:spacing w:line="322" w:lineRule="exact"/>
        <w:ind w:left="1232" w:hanging="303"/>
        <w:jc w:val="left"/>
        <w:rPr>
          <w:sz w:val="28"/>
        </w:rPr>
      </w:pPr>
      <w:r>
        <w:rPr>
          <w:sz w:val="28"/>
        </w:rPr>
        <w:t>подводит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итоги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</w:p>
    <w:p w:rsidR="00E20D4D" w:rsidRDefault="00E20D4D">
      <w:pPr>
        <w:pStyle w:val="ListParagraph"/>
        <w:numPr>
          <w:ilvl w:val="1"/>
          <w:numId w:val="7"/>
        </w:numPr>
        <w:tabs>
          <w:tab w:val="left" w:pos="998"/>
        </w:tabs>
        <w:spacing w:line="322" w:lineRule="exact"/>
        <w:ind w:left="997" w:hanging="495"/>
        <w:jc w:val="left"/>
        <w:rPr>
          <w:sz w:val="28"/>
        </w:rPr>
      </w:pPr>
      <w:r>
        <w:rPr>
          <w:sz w:val="28"/>
        </w:rPr>
        <w:t>Оценивание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номинации:</w:t>
      </w:r>
    </w:p>
    <w:p w:rsidR="00E20D4D" w:rsidRDefault="00E20D4D">
      <w:pPr>
        <w:tabs>
          <w:tab w:val="left" w:pos="998"/>
        </w:tabs>
        <w:spacing w:line="322" w:lineRule="exact"/>
        <w:ind w:left="502"/>
      </w:pPr>
      <w:r>
        <w:rPr>
          <w:sz w:val="28"/>
          <w:szCs w:val="28"/>
        </w:rPr>
        <w:t>1) Фото коллаж (наиболее редко встречающиеся на кормушках виды птиц, фотографии с выраженным сюжетом, наибольшее количество особей на кормушке одновременно)</w:t>
      </w:r>
    </w:p>
    <w:p w:rsidR="00E20D4D" w:rsidRPr="00A45D78" w:rsidRDefault="00E20D4D" w:rsidP="00A45D78">
      <w:pPr>
        <w:tabs>
          <w:tab w:val="left" w:pos="998"/>
        </w:tabs>
        <w:spacing w:line="322" w:lineRule="exact"/>
      </w:pPr>
      <w:r>
        <w:rPr>
          <w:sz w:val="28"/>
          <w:szCs w:val="28"/>
        </w:rPr>
        <w:t xml:space="preserve">       </w:t>
      </w:r>
    </w:p>
    <w:p w:rsidR="00E20D4D" w:rsidRDefault="00E20D4D">
      <w:pPr>
        <w:pStyle w:val="ListParagraph"/>
        <w:numPr>
          <w:ilvl w:val="0"/>
          <w:numId w:val="9"/>
        </w:numPr>
        <w:tabs>
          <w:tab w:val="left" w:pos="3644"/>
        </w:tabs>
        <w:spacing w:line="322" w:lineRule="exact"/>
        <w:ind w:left="3643" w:hanging="284"/>
        <w:jc w:val="left"/>
        <w:rPr>
          <w:b/>
          <w:bCs/>
        </w:rPr>
      </w:pPr>
      <w:r>
        <w:rPr>
          <w:b/>
          <w:bCs/>
          <w:sz w:val="28"/>
        </w:rPr>
        <w:t>Требования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>к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материалам</w:t>
      </w:r>
    </w:p>
    <w:p w:rsidR="00E20D4D" w:rsidRDefault="00E20D4D">
      <w:pPr>
        <w:pStyle w:val="ListParagraph"/>
        <w:numPr>
          <w:ilvl w:val="1"/>
          <w:numId w:val="10"/>
        </w:numPr>
        <w:tabs>
          <w:tab w:val="left" w:pos="1123"/>
        </w:tabs>
        <w:ind w:right="232"/>
        <w:rPr>
          <w:sz w:val="28"/>
        </w:rPr>
      </w:pPr>
      <w:r>
        <w:rPr>
          <w:sz w:val="28"/>
        </w:rPr>
        <w:t>Работы,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2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критериям.</w:t>
      </w:r>
    </w:p>
    <w:p w:rsidR="00E20D4D" w:rsidRDefault="00E20D4D">
      <w:pPr>
        <w:pStyle w:val="ListParagraph"/>
        <w:ind w:firstLine="0"/>
        <w:rPr>
          <w:sz w:val="28"/>
        </w:rPr>
      </w:pPr>
      <w:r>
        <w:rPr>
          <w:sz w:val="28"/>
        </w:rPr>
        <w:t xml:space="preserve">3.2. На Конкурс принимаются фото коллажи, на которых в обязательном порядке:  </w:t>
      </w:r>
    </w:p>
    <w:p w:rsidR="00E20D4D" w:rsidRDefault="00E20D4D">
      <w:pPr>
        <w:pStyle w:val="ListParagraph"/>
        <w:ind w:firstLine="0"/>
        <w:rPr>
          <w:sz w:val="28"/>
        </w:rPr>
      </w:pPr>
      <w:r>
        <w:rPr>
          <w:sz w:val="28"/>
        </w:rPr>
        <w:t>- присутствует живая птица (птицы) в состоянии естественной свободы, вид которой можно определить (четкое, различимое изображение);</w:t>
      </w:r>
    </w:p>
    <w:p w:rsidR="00E20D4D" w:rsidRDefault="00E20D4D">
      <w:pPr>
        <w:ind w:left="-126"/>
        <w:rPr>
          <w:sz w:val="28"/>
        </w:rPr>
      </w:pPr>
      <w:r>
        <w:rPr>
          <w:sz w:val="28"/>
        </w:rPr>
        <w:t xml:space="preserve">     - птица находится на кормушке, на которой кормится, либо вблизи нее (на     подлёте и т.п.), но кормушка/кормушки при этом попадают в кадр. Допустимо использование кормовых столиков и кормовых площадок разной конструкции для привлечения птиц. </w:t>
      </w:r>
    </w:p>
    <w:p w:rsidR="00E20D4D" w:rsidRDefault="00E20D4D">
      <w:pPr>
        <w:ind w:left="-126"/>
        <w:rPr>
          <w:sz w:val="28"/>
        </w:rPr>
      </w:pPr>
      <w:r>
        <w:rPr>
          <w:sz w:val="28"/>
        </w:rPr>
        <w:t xml:space="preserve">    3.3.  На Конкурс НЕ принимаются фотографии:</w:t>
      </w:r>
    </w:p>
    <w:p w:rsidR="00E20D4D" w:rsidRDefault="00E20D4D">
      <w:pPr>
        <w:ind w:left="-126"/>
        <w:rPr>
          <w:sz w:val="28"/>
        </w:rPr>
      </w:pPr>
      <w:r>
        <w:rPr>
          <w:sz w:val="28"/>
        </w:rPr>
        <w:t xml:space="preserve">    - на которых в силу недостаточного качества или репрезентативности снимка вид птицы невозможно определить;</w:t>
      </w:r>
    </w:p>
    <w:p w:rsidR="00E20D4D" w:rsidRDefault="00E20D4D">
      <w:pPr>
        <w:rPr>
          <w:sz w:val="28"/>
        </w:rPr>
      </w:pPr>
      <w:r>
        <w:rPr>
          <w:sz w:val="28"/>
        </w:rPr>
        <w:t xml:space="preserve">  - на которых нет кормушки/кормового столика и т.п., а птица кормится/находится рядом с кормом, который лежит просто на земле;</w:t>
      </w:r>
    </w:p>
    <w:p w:rsidR="00E20D4D" w:rsidRDefault="00E20D4D">
      <w:pPr>
        <w:ind w:left="-126"/>
        <w:rPr>
          <w:sz w:val="28"/>
        </w:rPr>
      </w:pPr>
      <w:r>
        <w:rPr>
          <w:sz w:val="28"/>
        </w:rPr>
        <w:t xml:space="preserve">   - представляющие фотоколлажи.</w:t>
      </w:r>
    </w:p>
    <w:p w:rsidR="00E20D4D" w:rsidRDefault="00E20D4D">
      <w:pPr>
        <w:rPr>
          <w:sz w:val="28"/>
        </w:rPr>
      </w:pPr>
      <w:r>
        <w:rPr>
          <w:sz w:val="28"/>
        </w:rPr>
        <w:t xml:space="preserve"> 3.4.  Требования к размещению фотографий:</w:t>
      </w:r>
    </w:p>
    <w:p w:rsidR="00E20D4D" w:rsidRDefault="00E20D4D">
      <w:pPr>
        <w:tabs>
          <w:tab w:val="left" w:pos="1680"/>
        </w:tabs>
        <w:jc w:val="both"/>
        <w:rPr>
          <w:sz w:val="28"/>
        </w:rPr>
      </w:pPr>
      <w:r>
        <w:rPr>
          <w:sz w:val="28"/>
        </w:rPr>
        <w:t xml:space="preserve">- фотографии необходимо загрузить в формате jpg </w:t>
      </w:r>
      <w:r>
        <w:rPr>
          <w:color w:val="000000"/>
          <w:sz w:val="28"/>
        </w:rPr>
        <w:t xml:space="preserve">в альбом по адресу: </w:t>
      </w:r>
      <w:r>
        <w:rPr>
          <w:b/>
          <w:color w:val="000000"/>
          <w:sz w:val="28"/>
        </w:rPr>
        <w:t>https://vk.com/club216903415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</w:t>
      </w:r>
      <w:r>
        <w:rPr>
          <w:color w:val="000000"/>
          <w:sz w:val="28"/>
        </w:rPr>
        <w:t>.</w:t>
      </w:r>
    </w:p>
    <w:p w:rsidR="00E20D4D" w:rsidRDefault="00E20D4D">
      <w:pPr>
        <w:tabs>
          <w:tab w:val="left" w:pos="1680"/>
        </w:tabs>
        <w:jc w:val="both"/>
        <w:rPr>
          <w:sz w:val="28"/>
        </w:rPr>
      </w:pPr>
      <w:r>
        <w:rPr>
          <w:sz w:val="28"/>
        </w:rPr>
        <w:t xml:space="preserve">- подпись к фотографии должна включать вид/виды птиц на снимке (как их предполагает автор снимка), место наблюдения (населенный пункт, название территории, если имеется), имя наблюдателя. </w:t>
      </w:r>
    </w:p>
    <w:p w:rsidR="00E20D4D" w:rsidRDefault="00E20D4D">
      <w:pPr>
        <w:tabs>
          <w:tab w:val="left" w:pos="1680"/>
        </w:tabs>
        <w:jc w:val="both"/>
        <w:rPr>
          <w:sz w:val="28"/>
        </w:rPr>
      </w:pPr>
      <w:r>
        <w:rPr>
          <w:sz w:val="28"/>
        </w:rPr>
        <w:t>3.5. Количество фотографий, присылаемых на Конкурс: один участник – 1 фото коллаж.</w:t>
      </w:r>
    </w:p>
    <w:p w:rsidR="00E20D4D" w:rsidRDefault="00E20D4D">
      <w:pPr>
        <w:rPr>
          <w:sz w:val="28"/>
        </w:rPr>
      </w:pPr>
      <w:r>
        <w:rPr>
          <w:sz w:val="28"/>
        </w:rPr>
        <w:t>3.6. Работы будут проверены на плагиат.</w:t>
      </w:r>
    </w:p>
    <w:p w:rsidR="00E20D4D" w:rsidRDefault="00E20D4D">
      <w:pPr>
        <w:pStyle w:val="Heading11"/>
        <w:tabs>
          <w:tab w:val="left" w:pos="3428"/>
        </w:tabs>
        <w:spacing w:before="266"/>
        <w:ind w:left="3486" w:firstLine="0"/>
      </w:pPr>
      <w:r>
        <w:t>4. Участники</w:t>
      </w:r>
      <w:r>
        <w:rPr>
          <w:spacing w:val="-6"/>
        </w:rPr>
        <w:t xml:space="preserve"> </w:t>
      </w:r>
      <w:r>
        <w:t>конкурса</w:t>
      </w:r>
    </w:p>
    <w:p w:rsidR="00E20D4D" w:rsidRDefault="00E20D4D">
      <w:pPr>
        <w:pStyle w:val="ListParagraph"/>
        <w:numPr>
          <w:ilvl w:val="1"/>
          <w:numId w:val="5"/>
        </w:numPr>
        <w:tabs>
          <w:tab w:val="left" w:pos="1272"/>
        </w:tabs>
        <w:spacing w:before="14" w:line="247" w:lineRule="auto"/>
        <w:ind w:right="225" w:firstLine="480"/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экологической орнитологической акции "Синичкин день",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E20D4D" w:rsidRPr="00A556B1" w:rsidRDefault="00E20D4D">
      <w:pPr>
        <w:pStyle w:val="ListParagraph"/>
        <w:numPr>
          <w:ilvl w:val="1"/>
          <w:numId w:val="5"/>
        </w:numPr>
        <w:tabs>
          <w:tab w:val="left" w:pos="1516"/>
        </w:tabs>
        <w:ind w:right="225" w:firstLine="720"/>
        <w:rPr>
          <w:sz w:val="28"/>
          <w:szCs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21 но</w:t>
      </w:r>
      <w:r>
        <w:rPr>
          <w:sz w:val="28"/>
        </w:rPr>
        <w:t>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данных в </w:t>
      </w:r>
      <w:r>
        <w:rPr>
          <w:sz w:val="28"/>
          <w:lang w:val="en-US"/>
        </w:rPr>
        <w:t>Google</w:t>
      </w:r>
      <w:r>
        <w:rPr>
          <w:sz w:val="28"/>
        </w:rPr>
        <w:t>-форму</w:t>
      </w:r>
      <w:r>
        <w:rPr>
          <w:spacing w:val="-4"/>
          <w:sz w:val="28"/>
        </w:rPr>
        <w:t xml:space="preserve"> </w:t>
      </w:r>
      <w:hyperlink r:id="rId5" w:tgtFrame="_blank">
        <w:r w:rsidRPr="00A556B1">
          <w:rPr>
            <w:sz w:val="28"/>
            <w:szCs w:val="28"/>
            <w:shd w:val="clear" w:color="auto" w:fill="FFFFFF"/>
          </w:rPr>
          <w:t>https://docs.google.com/forms/d/e/1FAIpQLSe15LH44LFsnKrI6UtwRqRj-HZXV_yws1LP6HKpCmTtmLe73w/viewform</w:t>
        </w:r>
      </w:hyperlink>
      <w:r w:rsidRPr="00A556B1">
        <w:rPr>
          <w:sz w:val="28"/>
          <w:szCs w:val="28"/>
        </w:rPr>
        <w:t>.</w:t>
      </w:r>
    </w:p>
    <w:p w:rsidR="00E20D4D" w:rsidRDefault="00E20D4D">
      <w:pPr>
        <w:pStyle w:val="ListParagraph"/>
        <w:numPr>
          <w:ilvl w:val="1"/>
          <w:numId w:val="5"/>
        </w:numPr>
        <w:tabs>
          <w:tab w:val="left" w:pos="1257"/>
        </w:tabs>
        <w:spacing w:before="5" w:line="247" w:lineRule="auto"/>
        <w:ind w:right="229" w:firstLine="480"/>
        <w:rPr>
          <w:sz w:val="28"/>
        </w:rPr>
      </w:pPr>
      <w:r>
        <w:rPr>
          <w:sz w:val="28"/>
        </w:rPr>
        <w:t>В Конкурсе допускается только 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участие.</w:t>
      </w:r>
    </w:p>
    <w:p w:rsidR="00E20D4D" w:rsidRDefault="00E20D4D">
      <w:pPr>
        <w:pStyle w:val="ListParagraph"/>
        <w:numPr>
          <w:ilvl w:val="1"/>
          <w:numId w:val="5"/>
        </w:numPr>
        <w:tabs>
          <w:tab w:val="left" w:pos="1214"/>
        </w:tabs>
        <w:ind w:right="242" w:firstLine="494"/>
        <w:rPr>
          <w:sz w:val="28"/>
        </w:rPr>
      </w:pPr>
      <w:r>
        <w:rPr>
          <w:sz w:val="28"/>
        </w:rPr>
        <w:t>Факт подачи заявки на участие в Конкурсе является безоговорочным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 согласием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E20D4D" w:rsidRDefault="00E20D4D">
      <w:pPr>
        <w:pStyle w:val="ListParagraph"/>
        <w:numPr>
          <w:ilvl w:val="1"/>
          <w:numId w:val="5"/>
        </w:numPr>
        <w:tabs>
          <w:tab w:val="left" w:pos="1363"/>
        </w:tabs>
        <w:ind w:right="236" w:firstLine="494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 третьих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лиц.</w:t>
      </w:r>
    </w:p>
    <w:p w:rsidR="00E20D4D" w:rsidRDefault="00E20D4D">
      <w:pPr>
        <w:pStyle w:val="ListParagraph"/>
        <w:numPr>
          <w:ilvl w:val="1"/>
          <w:numId w:val="5"/>
        </w:numPr>
        <w:tabs>
          <w:tab w:val="left" w:pos="1132"/>
        </w:tabs>
        <w:spacing w:line="321" w:lineRule="exact"/>
        <w:ind w:left="1131" w:hanging="49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:rsidR="00E20D4D" w:rsidRDefault="00E20D4D">
      <w:pPr>
        <w:pStyle w:val="ListParagraph"/>
        <w:numPr>
          <w:ilvl w:val="0"/>
          <w:numId w:val="4"/>
        </w:numPr>
        <w:tabs>
          <w:tab w:val="left" w:pos="384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(п.3.3.);</w:t>
      </w:r>
    </w:p>
    <w:p w:rsidR="00E20D4D" w:rsidRDefault="00E20D4D">
      <w:pPr>
        <w:pStyle w:val="ListParagraph"/>
        <w:numPr>
          <w:ilvl w:val="0"/>
          <w:numId w:val="4"/>
        </w:numPr>
        <w:tabs>
          <w:tab w:val="left" w:pos="384"/>
        </w:tabs>
        <w:rPr>
          <w:sz w:val="28"/>
        </w:rPr>
      </w:pPr>
      <w:r>
        <w:rPr>
          <w:sz w:val="28"/>
        </w:rPr>
        <w:t>имеющие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плагиата</w:t>
      </w:r>
      <w:r>
        <w:rPr>
          <w:spacing w:val="-5"/>
          <w:sz w:val="28"/>
        </w:rPr>
        <w:t xml:space="preserve"> </w:t>
      </w:r>
      <w:r>
        <w:rPr>
          <w:sz w:val="28"/>
        </w:rPr>
        <w:t>(более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40%).</w:t>
      </w:r>
    </w:p>
    <w:p w:rsidR="00E20D4D" w:rsidRDefault="00E20D4D">
      <w:pPr>
        <w:pStyle w:val="BodyText"/>
        <w:spacing w:before="3"/>
        <w:ind w:left="0"/>
        <w:rPr>
          <w:sz w:val="27"/>
        </w:rPr>
      </w:pPr>
    </w:p>
    <w:p w:rsidR="00E20D4D" w:rsidRDefault="00E20D4D">
      <w:pPr>
        <w:pStyle w:val="BodyText"/>
        <w:spacing w:before="3"/>
        <w:ind w:left="0"/>
        <w:rPr>
          <w:sz w:val="27"/>
        </w:rPr>
      </w:pPr>
    </w:p>
    <w:p w:rsidR="00E20D4D" w:rsidRDefault="00E20D4D">
      <w:pPr>
        <w:pStyle w:val="ListParagraph"/>
        <w:tabs>
          <w:tab w:val="left" w:pos="2256"/>
        </w:tabs>
        <w:ind w:left="2255" w:hanging="279"/>
        <w:jc w:val="left"/>
        <w:rPr>
          <w:b/>
          <w:bCs/>
        </w:rPr>
      </w:pPr>
      <w:r>
        <w:rPr>
          <w:b/>
          <w:bCs/>
          <w:sz w:val="28"/>
        </w:rPr>
        <w:t>5. Критерии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оценки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материалов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>Конкурса</w:t>
      </w:r>
    </w:p>
    <w:p w:rsidR="00E20D4D" w:rsidRDefault="00E20D4D">
      <w:pPr>
        <w:rPr>
          <w:sz w:val="28"/>
        </w:rPr>
      </w:pPr>
      <w:r>
        <w:rPr>
          <w:sz w:val="28"/>
        </w:rPr>
        <w:tab/>
        <w:t>- соответствие фото коллажа требованиям и номинациям, указанным в данном Положении (3 балла);</w:t>
      </w:r>
    </w:p>
    <w:p w:rsidR="00E20D4D" w:rsidRDefault="00E20D4D">
      <w:pPr>
        <w:pStyle w:val="ListParagraph"/>
        <w:ind w:left="0" w:firstLine="0"/>
        <w:jc w:val="left"/>
        <w:rPr>
          <w:sz w:val="28"/>
        </w:rPr>
      </w:pPr>
      <w:r>
        <w:rPr>
          <w:sz w:val="28"/>
        </w:rPr>
        <w:tab/>
        <w:t>- соответствие теме конкурса (3 балла);</w:t>
      </w:r>
    </w:p>
    <w:p w:rsidR="00E20D4D" w:rsidRDefault="00E20D4D">
      <w:pPr>
        <w:pStyle w:val="ListParagraph"/>
        <w:ind w:left="0" w:firstLine="0"/>
        <w:jc w:val="left"/>
        <w:rPr>
          <w:sz w:val="28"/>
        </w:rPr>
      </w:pPr>
      <w:r>
        <w:rPr>
          <w:sz w:val="28"/>
        </w:rPr>
        <w:tab/>
        <w:t>- оригинальность и нестандартность фотографии и выбранных объекта/объектов (3 балла);</w:t>
      </w:r>
    </w:p>
    <w:p w:rsidR="00E20D4D" w:rsidRDefault="00E20D4D">
      <w:pPr>
        <w:ind w:firstLine="708"/>
        <w:rPr>
          <w:sz w:val="28"/>
        </w:rPr>
      </w:pPr>
      <w:r>
        <w:rPr>
          <w:sz w:val="28"/>
        </w:rPr>
        <w:t>- общее восприятие от работы (3 балла);</w:t>
      </w:r>
    </w:p>
    <w:p w:rsidR="00E20D4D" w:rsidRDefault="00E20D4D">
      <w:pPr>
        <w:ind w:firstLine="708"/>
        <w:rPr>
          <w:sz w:val="28"/>
        </w:rPr>
      </w:pPr>
      <w:r>
        <w:rPr>
          <w:sz w:val="28"/>
        </w:rPr>
        <w:t>- художественный уровень произведения (3 балла);</w:t>
      </w:r>
    </w:p>
    <w:p w:rsidR="00E20D4D" w:rsidRDefault="00E20D4D">
      <w:pPr>
        <w:ind w:firstLine="708"/>
        <w:rPr>
          <w:sz w:val="28"/>
        </w:rPr>
      </w:pPr>
      <w:r>
        <w:rPr>
          <w:sz w:val="28"/>
        </w:rPr>
        <w:t>- техническое качество изображения (3 балла).</w:t>
      </w:r>
    </w:p>
    <w:p w:rsidR="00E20D4D" w:rsidRDefault="00E20D4D">
      <w:pPr>
        <w:pStyle w:val="ListParagraph"/>
        <w:tabs>
          <w:tab w:val="left" w:pos="3135"/>
        </w:tabs>
        <w:spacing w:line="322" w:lineRule="exact"/>
        <w:ind w:left="6781" w:firstLine="0"/>
        <w:rPr>
          <w:sz w:val="28"/>
        </w:rPr>
      </w:pPr>
      <w:r>
        <w:rPr>
          <w:sz w:val="28"/>
        </w:rPr>
        <w:t xml:space="preserve"> </w:t>
      </w:r>
    </w:p>
    <w:p w:rsidR="00E20D4D" w:rsidRDefault="00E20D4D">
      <w:pPr>
        <w:pStyle w:val="ListParagraph"/>
        <w:tabs>
          <w:tab w:val="left" w:pos="3135"/>
        </w:tabs>
        <w:spacing w:line="322" w:lineRule="exact"/>
        <w:ind w:left="0" w:firstLine="0"/>
        <w:jc w:val="center"/>
        <w:rPr>
          <w:b/>
          <w:bCs/>
        </w:rPr>
      </w:pPr>
      <w:r>
        <w:rPr>
          <w:b/>
          <w:bCs/>
          <w:sz w:val="28"/>
        </w:rPr>
        <w:t>6. Определение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>призёров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победителей</w:t>
      </w:r>
    </w:p>
    <w:p w:rsidR="00E20D4D" w:rsidRDefault="00E20D4D">
      <w:pPr>
        <w:pStyle w:val="ListParagraph"/>
        <w:numPr>
          <w:ilvl w:val="1"/>
          <w:numId w:val="3"/>
        </w:numPr>
        <w:tabs>
          <w:tab w:val="left" w:pos="1530"/>
        </w:tabs>
        <w:ind w:right="243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2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</w:p>
    <w:p w:rsidR="00E20D4D" w:rsidRDefault="00E20D4D">
      <w:pPr>
        <w:pStyle w:val="ListParagraph"/>
        <w:numPr>
          <w:ilvl w:val="1"/>
          <w:numId w:val="3"/>
        </w:numPr>
        <w:tabs>
          <w:tab w:val="left" w:pos="1463"/>
        </w:tabs>
        <w:ind w:right="238" w:firstLine="710"/>
        <w:rPr>
          <w:sz w:val="28"/>
        </w:rPr>
      </w:pPr>
      <w:r>
        <w:rPr>
          <w:sz w:val="28"/>
        </w:rPr>
        <w:t>На основе представленных экспертных заключений членов 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13 </w:t>
      </w:r>
      <w:r>
        <w:rPr>
          <w:sz w:val="28"/>
        </w:rPr>
        <w:t>до</w:t>
      </w:r>
      <w:r>
        <w:rPr>
          <w:spacing w:val="1"/>
          <w:sz w:val="28"/>
        </w:rPr>
        <w:t xml:space="preserve"> 18 </w:t>
      </w:r>
      <w:r>
        <w:rPr>
          <w:sz w:val="28"/>
        </w:rPr>
        <w:t>баллов)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7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12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 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номинаций.</w:t>
      </w:r>
    </w:p>
    <w:p w:rsidR="00E20D4D" w:rsidRDefault="00E20D4D">
      <w:pPr>
        <w:pStyle w:val="ListParagraph"/>
        <w:numPr>
          <w:ilvl w:val="1"/>
          <w:numId w:val="3"/>
        </w:numPr>
        <w:tabs>
          <w:tab w:val="left" w:pos="1439"/>
        </w:tabs>
        <w:ind w:right="231" w:firstLine="710"/>
        <w:rPr>
          <w:sz w:val="28"/>
        </w:rPr>
      </w:pPr>
      <w:r>
        <w:rPr>
          <w:sz w:val="28"/>
        </w:rPr>
        <w:t>Оргкомитет конкурса не предоставляет комментарии и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принимаются.</w:t>
      </w:r>
    </w:p>
    <w:p w:rsidR="00E20D4D" w:rsidRDefault="00E20D4D">
      <w:pPr>
        <w:pStyle w:val="BodyText"/>
        <w:spacing w:before="9"/>
        <w:ind w:left="0"/>
        <w:rPr>
          <w:sz w:val="27"/>
        </w:rPr>
      </w:pPr>
    </w:p>
    <w:p w:rsidR="00E20D4D" w:rsidRDefault="00E20D4D">
      <w:pPr>
        <w:pStyle w:val="ListParagraph"/>
        <w:tabs>
          <w:tab w:val="left" w:pos="4518"/>
        </w:tabs>
        <w:spacing w:line="322" w:lineRule="exact"/>
        <w:ind w:left="0" w:firstLine="0"/>
        <w:jc w:val="center"/>
        <w:rPr>
          <w:b/>
          <w:bCs/>
        </w:rPr>
      </w:pPr>
      <w:r>
        <w:rPr>
          <w:b/>
          <w:bCs/>
          <w:sz w:val="28"/>
        </w:rPr>
        <w:t>7. Награждение</w:t>
      </w:r>
    </w:p>
    <w:p w:rsidR="00E20D4D" w:rsidRDefault="00E20D4D">
      <w:pPr>
        <w:pStyle w:val="ListParagraph"/>
        <w:numPr>
          <w:ilvl w:val="1"/>
          <w:numId w:val="2"/>
        </w:numPr>
        <w:tabs>
          <w:tab w:val="left" w:pos="1569"/>
        </w:tabs>
        <w:ind w:right="223" w:firstLine="849"/>
        <w:jc w:val="left"/>
        <w:rPr>
          <w:sz w:val="28"/>
        </w:rPr>
      </w:pP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9"/>
          <w:sz w:val="28"/>
        </w:rPr>
        <w:t xml:space="preserve"> </w:t>
      </w:r>
      <w:r>
        <w:rPr>
          <w:sz w:val="28"/>
        </w:rPr>
        <w:t>жюри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победителей.</w:t>
      </w:r>
    </w:p>
    <w:p w:rsidR="00E20D4D" w:rsidRDefault="00E20D4D">
      <w:pPr>
        <w:pStyle w:val="ListParagraph"/>
        <w:numPr>
          <w:ilvl w:val="1"/>
          <w:numId w:val="2"/>
        </w:numPr>
        <w:tabs>
          <w:tab w:val="left" w:pos="1540"/>
        </w:tabs>
        <w:ind w:right="224" w:firstLine="825"/>
        <w:jc w:val="left"/>
        <w:rPr>
          <w:sz w:val="28"/>
        </w:rPr>
      </w:pPr>
      <w:r>
        <w:rPr>
          <w:sz w:val="28"/>
        </w:rPr>
        <w:t>Победители Конкурса будут награждены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дипломами.</w:t>
      </w:r>
    </w:p>
    <w:p w:rsidR="00E20D4D" w:rsidRDefault="00E20D4D">
      <w:pPr>
        <w:pStyle w:val="ListParagraph"/>
        <w:numPr>
          <w:ilvl w:val="1"/>
          <w:numId w:val="2"/>
        </w:numPr>
        <w:tabs>
          <w:tab w:val="left" w:pos="1540"/>
        </w:tabs>
        <w:ind w:right="224" w:firstLine="825"/>
        <w:jc w:val="left"/>
        <w:rPr>
          <w:sz w:val="28"/>
        </w:rPr>
      </w:pPr>
      <w:r>
        <w:rPr>
          <w:sz w:val="28"/>
        </w:rPr>
        <w:t>Конкурсанты,</w:t>
      </w:r>
      <w:r>
        <w:rPr>
          <w:sz w:val="28"/>
        </w:rPr>
        <w:tab/>
        <w:t>не</w:t>
      </w:r>
      <w:r>
        <w:rPr>
          <w:sz w:val="28"/>
        </w:rPr>
        <w:tab/>
        <w:t>вошедшие</w:t>
      </w:r>
      <w:r>
        <w:rPr>
          <w:sz w:val="28"/>
        </w:rPr>
        <w:tab/>
        <w:t>в</w:t>
      </w:r>
      <w:r>
        <w:rPr>
          <w:sz w:val="28"/>
        </w:rPr>
        <w:tab/>
        <w:t>число</w:t>
      </w:r>
      <w:r>
        <w:rPr>
          <w:sz w:val="28"/>
        </w:rPr>
        <w:tab/>
        <w:t xml:space="preserve"> победителей, </w:t>
      </w:r>
      <w:r>
        <w:rPr>
          <w:spacing w:val="-1"/>
          <w:sz w:val="28"/>
        </w:rPr>
        <w:t>получат</w:t>
      </w:r>
      <w:r>
        <w:rPr>
          <w:spacing w:val="-67"/>
          <w:sz w:val="28"/>
        </w:rPr>
        <w:t xml:space="preserve">  </w:t>
      </w:r>
      <w:r>
        <w:rPr>
          <w:sz w:val="28"/>
        </w:rPr>
        <w:t>электронный сертификат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участника.</w:t>
      </w:r>
    </w:p>
    <w:p w:rsidR="00E20D4D" w:rsidRDefault="00E20D4D">
      <w:pPr>
        <w:pStyle w:val="ListParagraph"/>
        <w:numPr>
          <w:ilvl w:val="1"/>
          <w:numId w:val="2"/>
        </w:numPr>
        <w:tabs>
          <w:tab w:val="left" w:pos="1540"/>
        </w:tabs>
        <w:ind w:right="224" w:firstLine="825"/>
        <w:jc w:val="left"/>
        <w:rPr>
          <w:sz w:val="28"/>
        </w:rPr>
      </w:pPr>
      <w:r>
        <w:rPr>
          <w:sz w:val="28"/>
        </w:rPr>
        <w:t>Учителя-наставники, получат электронный сертификат за подготовку  и сопровождение обучающегося на протяжении Акции.</w:t>
      </w:r>
    </w:p>
    <w:p w:rsidR="00E20D4D" w:rsidRDefault="00E20D4D">
      <w:pPr>
        <w:pStyle w:val="BodyText"/>
        <w:spacing w:before="2"/>
        <w:ind w:left="0"/>
        <w:rPr>
          <w:sz w:val="44"/>
        </w:rPr>
      </w:pPr>
    </w:p>
    <w:p w:rsidR="00E20D4D" w:rsidRDefault="00E20D4D">
      <w:pPr>
        <w:pStyle w:val="BodyText"/>
        <w:spacing w:before="2"/>
        <w:ind w:left="0"/>
        <w:rPr>
          <w:sz w:val="44"/>
        </w:rPr>
      </w:pPr>
    </w:p>
    <w:p w:rsidR="00E20D4D" w:rsidRDefault="00E20D4D">
      <w:pPr>
        <w:ind w:left="6889"/>
        <w:jc w:val="right"/>
        <w:rPr>
          <w:sz w:val="24"/>
        </w:rPr>
      </w:pPr>
    </w:p>
    <w:p w:rsidR="00E20D4D" w:rsidRDefault="00E20D4D">
      <w:pPr>
        <w:ind w:left="6889"/>
        <w:jc w:val="right"/>
        <w:rPr>
          <w:sz w:val="24"/>
        </w:rPr>
      </w:pPr>
    </w:p>
    <w:p w:rsidR="00E20D4D" w:rsidRDefault="00E20D4D">
      <w:pPr>
        <w:ind w:left="6889"/>
        <w:jc w:val="right"/>
        <w:rPr>
          <w:sz w:val="24"/>
        </w:rPr>
      </w:pPr>
    </w:p>
    <w:p w:rsidR="00E20D4D" w:rsidRDefault="00E20D4D">
      <w:pPr>
        <w:ind w:left="6889"/>
        <w:jc w:val="right"/>
        <w:rPr>
          <w:sz w:val="24"/>
        </w:rPr>
      </w:pPr>
    </w:p>
    <w:p w:rsidR="00E20D4D" w:rsidRDefault="00E20D4D">
      <w:pPr>
        <w:ind w:left="6889"/>
        <w:jc w:val="right"/>
        <w:rPr>
          <w:sz w:val="24"/>
        </w:rPr>
      </w:pPr>
    </w:p>
    <w:p w:rsidR="00E20D4D" w:rsidRDefault="00E20D4D">
      <w:pPr>
        <w:ind w:left="6889"/>
        <w:jc w:val="right"/>
        <w:rPr>
          <w:sz w:val="24"/>
        </w:rPr>
      </w:pPr>
    </w:p>
    <w:p w:rsidR="00E20D4D" w:rsidRDefault="00E20D4D">
      <w:pPr>
        <w:ind w:left="6889"/>
        <w:jc w:val="right"/>
        <w:rPr>
          <w:sz w:val="24"/>
        </w:rPr>
      </w:pPr>
    </w:p>
    <w:p w:rsidR="00E20D4D" w:rsidRDefault="00E20D4D">
      <w:pPr>
        <w:ind w:left="6889"/>
        <w:jc w:val="right"/>
        <w:rPr>
          <w:sz w:val="24"/>
        </w:rPr>
      </w:pPr>
    </w:p>
    <w:p w:rsidR="00E20D4D" w:rsidRDefault="00E20D4D">
      <w:pPr>
        <w:ind w:left="6889"/>
        <w:jc w:val="right"/>
        <w:rPr>
          <w:sz w:val="24"/>
        </w:rPr>
      </w:pPr>
    </w:p>
    <w:p w:rsidR="00E20D4D" w:rsidRDefault="00E20D4D">
      <w:pPr>
        <w:ind w:left="6889"/>
        <w:jc w:val="right"/>
        <w:rPr>
          <w:sz w:val="24"/>
        </w:rPr>
      </w:pPr>
    </w:p>
    <w:sectPr w:rsidR="00E20D4D" w:rsidSect="00597498">
      <w:pgSz w:w="11906" w:h="16838"/>
      <w:pgMar w:top="1134" w:right="850" w:bottom="993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89C"/>
    <w:multiLevelType w:val="multilevel"/>
    <w:tmpl w:val="2E9C7284"/>
    <w:lvl w:ilvl="0">
      <w:start w:val="7"/>
      <w:numFmt w:val="decimal"/>
      <w:lvlText w:val="%1"/>
      <w:lvlJc w:val="left"/>
      <w:pPr>
        <w:tabs>
          <w:tab w:val="num" w:pos="0"/>
        </w:tabs>
        <w:ind w:left="220" w:hanging="49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99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136" w:hanging="49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49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49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49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49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49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499"/>
      </w:pPr>
      <w:rPr>
        <w:rFonts w:ascii="Symbol" w:hAnsi="Symbol" w:hint="default"/>
      </w:rPr>
    </w:lvl>
  </w:abstractNum>
  <w:abstractNum w:abstractNumId="1">
    <w:nsid w:val="1851099A"/>
    <w:multiLevelType w:val="multilevel"/>
    <w:tmpl w:val="FE00CA52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6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3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76" w:hanging="2160"/>
      </w:pPr>
      <w:rPr>
        <w:rFonts w:cs="Times New Roman"/>
      </w:rPr>
    </w:lvl>
  </w:abstractNum>
  <w:abstractNum w:abstractNumId="2">
    <w:nsid w:val="27CA1CD6"/>
    <w:multiLevelType w:val="multilevel"/>
    <w:tmpl w:val="0D4C8B8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371D024F"/>
    <w:multiLevelType w:val="multilevel"/>
    <w:tmpl w:val="895C031C"/>
    <w:lvl w:ilvl="0">
      <w:start w:val="1"/>
      <w:numFmt w:val="decimal"/>
      <w:lvlText w:val="%1)"/>
      <w:lvlJc w:val="left"/>
      <w:pPr>
        <w:tabs>
          <w:tab w:val="num" w:pos="0"/>
        </w:tabs>
        <w:ind w:left="220" w:hanging="461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78" w:hanging="461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6" w:hanging="46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46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46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46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46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46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461"/>
      </w:pPr>
      <w:rPr>
        <w:rFonts w:ascii="Symbol" w:hAnsi="Symbol" w:hint="default"/>
      </w:rPr>
    </w:lvl>
  </w:abstractNum>
  <w:abstractNum w:abstractNumId="4">
    <w:nsid w:val="3F420297"/>
    <w:multiLevelType w:val="multilevel"/>
    <w:tmpl w:val="3614F39A"/>
    <w:lvl w:ilvl="0">
      <w:numFmt w:val="bullet"/>
      <w:lvlText w:val="-"/>
      <w:lvlJc w:val="left"/>
      <w:pPr>
        <w:tabs>
          <w:tab w:val="num" w:pos="0"/>
        </w:tabs>
        <w:ind w:left="383" w:hanging="164"/>
      </w:pPr>
      <w:rPr>
        <w:rFonts w:ascii="Times New Roman" w:hAnsi="Times New Roman" w:hint="default"/>
      </w:rPr>
    </w:lvl>
    <w:lvl w:ilvl="1">
      <w:numFmt w:val="bullet"/>
      <w:lvlText w:val=""/>
      <w:lvlJc w:val="left"/>
      <w:pPr>
        <w:tabs>
          <w:tab w:val="num" w:pos="0"/>
        </w:tabs>
        <w:ind w:left="220" w:hanging="288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7" w:hanging="288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74" w:hanging="28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21" w:hanging="28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568" w:hanging="28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15" w:hanging="28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62" w:hanging="28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9" w:hanging="288"/>
      </w:pPr>
      <w:rPr>
        <w:rFonts w:ascii="Symbol" w:hAnsi="Symbol" w:hint="default"/>
      </w:rPr>
    </w:lvl>
  </w:abstractNum>
  <w:abstractNum w:abstractNumId="5">
    <w:nsid w:val="62440541"/>
    <w:multiLevelType w:val="multilevel"/>
    <w:tmpl w:val="830E18A6"/>
    <w:lvl w:ilvl="0">
      <w:start w:val="2"/>
      <w:numFmt w:val="decimal"/>
      <w:lvlText w:val="%1"/>
      <w:lvlJc w:val="left"/>
      <w:pPr>
        <w:tabs>
          <w:tab w:val="num" w:pos="0"/>
        </w:tabs>
        <w:ind w:left="220" w:hanging="54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548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136" w:hanging="548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54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54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54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54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54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548"/>
      </w:pPr>
      <w:rPr>
        <w:rFonts w:ascii="Symbol" w:hAnsi="Symbol" w:hint="default"/>
      </w:rPr>
    </w:lvl>
  </w:abstractNum>
  <w:abstractNum w:abstractNumId="6">
    <w:nsid w:val="65CB5808"/>
    <w:multiLevelType w:val="multilevel"/>
    <w:tmpl w:val="F4064EC6"/>
    <w:lvl w:ilvl="0">
      <w:start w:val="6"/>
      <w:numFmt w:val="decimal"/>
      <w:lvlText w:val="%1"/>
      <w:lvlJc w:val="left"/>
      <w:pPr>
        <w:tabs>
          <w:tab w:val="num" w:pos="0"/>
        </w:tabs>
        <w:ind w:left="22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600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136" w:hanging="60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60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60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60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60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60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600"/>
      </w:pPr>
      <w:rPr>
        <w:rFonts w:ascii="Symbol" w:hAnsi="Symbol" w:hint="default"/>
      </w:rPr>
    </w:lvl>
  </w:abstractNum>
  <w:abstractNum w:abstractNumId="7">
    <w:nsid w:val="71CD1A98"/>
    <w:multiLevelType w:val="multilevel"/>
    <w:tmpl w:val="BE3811E8"/>
    <w:lvl w:ilvl="0">
      <w:start w:val="4"/>
      <w:numFmt w:val="decimal"/>
      <w:lvlText w:val="%1"/>
      <w:lvlJc w:val="left"/>
      <w:pPr>
        <w:tabs>
          <w:tab w:val="num" w:pos="0"/>
        </w:tabs>
        <w:ind w:left="220" w:hanging="57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572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136" w:hanging="572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572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572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572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572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572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572"/>
      </w:pPr>
      <w:rPr>
        <w:rFonts w:ascii="Symbol" w:hAnsi="Symbol" w:hint="default"/>
      </w:rPr>
    </w:lvl>
  </w:abstractNum>
  <w:abstractNum w:abstractNumId="8">
    <w:nsid w:val="757B401D"/>
    <w:multiLevelType w:val="multilevel"/>
    <w:tmpl w:val="D646F8BC"/>
    <w:lvl w:ilvl="0">
      <w:start w:val="1"/>
      <w:numFmt w:val="decimal"/>
      <w:lvlText w:val="%1"/>
      <w:lvlJc w:val="left"/>
      <w:pPr>
        <w:tabs>
          <w:tab w:val="num" w:pos="0"/>
        </w:tabs>
        <w:ind w:left="220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504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136" w:hanging="504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504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504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504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504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504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504"/>
      </w:pPr>
      <w:rPr>
        <w:rFonts w:ascii="Symbol" w:hAnsi="Symbol" w:hint="default"/>
      </w:rPr>
    </w:lvl>
  </w:abstractNum>
  <w:abstractNum w:abstractNumId="9">
    <w:nsid w:val="7E183CA8"/>
    <w:multiLevelType w:val="multilevel"/>
    <w:tmpl w:val="598A756C"/>
    <w:lvl w:ilvl="0">
      <w:start w:val="1"/>
      <w:numFmt w:val="decimal"/>
      <w:lvlText w:val="%1."/>
      <w:lvlJc w:val="left"/>
      <w:pPr>
        <w:tabs>
          <w:tab w:val="num" w:pos="0"/>
        </w:tabs>
        <w:ind w:left="3931" w:hanging="283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4526" w:hanging="283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112" w:hanging="283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99" w:hanging="283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285" w:hanging="283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872" w:hanging="283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58" w:hanging="283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44" w:hanging="283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1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D87"/>
    <w:rsid w:val="001A01FA"/>
    <w:rsid w:val="001A14CA"/>
    <w:rsid w:val="001F2D80"/>
    <w:rsid w:val="0023202C"/>
    <w:rsid w:val="002B09B5"/>
    <w:rsid w:val="00323F71"/>
    <w:rsid w:val="00362C53"/>
    <w:rsid w:val="003E19FA"/>
    <w:rsid w:val="004D4D9B"/>
    <w:rsid w:val="00597498"/>
    <w:rsid w:val="00620B4D"/>
    <w:rsid w:val="00707DED"/>
    <w:rsid w:val="007E6A20"/>
    <w:rsid w:val="007F35AE"/>
    <w:rsid w:val="00873197"/>
    <w:rsid w:val="00893E0F"/>
    <w:rsid w:val="00896A4D"/>
    <w:rsid w:val="00980219"/>
    <w:rsid w:val="009D5781"/>
    <w:rsid w:val="00A45D78"/>
    <w:rsid w:val="00A556B1"/>
    <w:rsid w:val="00A911CE"/>
    <w:rsid w:val="00AA35D6"/>
    <w:rsid w:val="00CA38F8"/>
    <w:rsid w:val="00D27510"/>
    <w:rsid w:val="00E02109"/>
    <w:rsid w:val="00E20D4D"/>
    <w:rsid w:val="00E96D87"/>
    <w:rsid w:val="00EA1325"/>
    <w:rsid w:val="00F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a">
    <w:name w:val="Выделение жирным"/>
    <w:uiPriority w:val="99"/>
    <w:rsid w:val="00E02109"/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8"/>
      <w:szCs w:val="2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u-RU"/>
    </w:rPr>
  </w:style>
  <w:style w:type="paragraph" w:customStyle="1" w:styleId="1">
    <w:name w:val="Заголовок1"/>
    <w:basedOn w:val="Normal"/>
    <w:next w:val="BodyText"/>
    <w:uiPriority w:val="99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ind w:left="220"/>
    </w:pPr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2304C"/>
    <w:rPr>
      <w:rFonts w:ascii="Times New Roman" w:eastAsia="Times New Roman" w:hAnsi="Times New Roman" w:cs="Times New Roman"/>
      <w:lang w:eastAsia="en-US"/>
    </w:rPr>
  </w:style>
  <w:style w:type="paragraph" w:styleId="List">
    <w:name w:val="List"/>
    <w:basedOn w:val="BodyText"/>
    <w:uiPriority w:val="99"/>
    <w:rPr>
      <w:rFonts w:cs="Lohit Devanagari"/>
    </w:rPr>
  </w:style>
  <w:style w:type="paragraph" w:styleId="Caption">
    <w:name w:val="caption"/>
    <w:basedOn w:val="Normal"/>
    <w:uiPriority w:val="99"/>
    <w:qFormat/>
    <w:rsid w:val="00E0210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cs="Lohit Devanagari"/>
    </w:rPr>
  </w:style>
  <w:style w:type="paragraph" w:customStyle="1" w:styleId="10">
    <w:name w:val="Название объекта1"/>
    <w:basedOn w:val="Normal"/>
    <w:uiPriority w:val="9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220" w:firstLine="480"/>
      <w:jc w:val="both"/>
    </w:pPr>
  </w:style>
  <w:style w:type="paragraph" w:customStyle="1" w:styleId="TableParagraph">
    <w:name w:val="Table Paragraph"/>
    <w:basedOn w:val="Normal"/>
    <w:uiPriority w:val="99"/>
    <w:pPr>
      <w:ind w:left="110"/>
    </w:pPr>
  </w:style>
  <w:style w:type="paragraph" w:customStyle="1" w:styleId="Heading11">
    <w:name w:val="Heading 11"/>
    <w:basedOn w:val="Normal"/>
    <w:uiPriority w:val="99"/>
    <w:pPr>
      <w:suppressAutoHyphens w:val="0"/>
      <w:ind w:left="540" w:hanging="280"/>
      <w:jc w:val="both"/>
      <w:outlineLvl w:val="1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E02109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E02109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0">
    <w:name w:val="Содержимое таблицы"/>
    <w:basedOn w:val="Normal"/>
    <w:uiPriority w:val="99"/>
    <w:rsid w:val="00E02109"/>
    <w:pPr>
      <w:suppressLineNumbers/>
    </w:pPr>
  </w:style>
  <w:style w:type="paragraph" w:customStyle="1" w:styleId="a1">
    <w:name w:val="Заголовок таблицы"/>
    <w:basedOn w:val="a0"/>
    <w:uiPriority w:val="99"/>
    <w:rsid w:val="00E02109"/>
    <w:pPr>
      <w:jc w:val="center"/>
    </w:pPr>
    <w:rPr>
      <w:b/>
      <w:bCs/>
    </w:rPr>
  </w:style>
  <w:style w:type="paragraph" w:customStyle="1" w:styleId="a2">
    <w:name w:val="Знак"/>
    <w:basedOn w:val="Normal"/>
    <w:uiPriority w:val="99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D2304C"/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2304C"/>
    <w:rPr>
      <w:rFonts w:ascii="Times New Roman" w:eastAsia="Times New Roman" w:hAnsi="Times New Roman" w:cs="Times New Roman"/>
      <w:sz w:val="0"/>
      <w:szCs w:val="0"/>
      <w:lang w:eastAsia="en-US"/>
    </w:rPr>
  </w:style>
  <w:style w:type="table" w:customStyle="1" w:styleId="TableNormal1">
    <w:name w:val="Table Normal1"/>
    <w:uiPriority w:val="99"/>
    <w:semiHidden/>
    <w:pPr>
      <w:suppressAutoHyphens/>
    </w:pPr>
    <w:rPr>
      <w:sz w:val="2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15LH44LFsnKrI6UtwRqRj-HZXV_yws1LP6HKpCmTtmLe73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781</Words>
  <Characters>4456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</cp:lastModifiedBy>
  <cp:revision>8</cp:revision>
  <dcterms:created xsi:type="dcterms:W3CDTF">2022-11-07T13:52:00Z</dcterms:created>
  <dcterms:modified xsi:type="dcterms:W3CDTF">2022-11-08T11:56:00Z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